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CA1970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CA1970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CA197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970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CA19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CA197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970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CA19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CA1970">
        <w:rPr>
          <w:rFonts w:ascii="Times New Roman" w:hAnsi="Times New Roman" w:cs="Times New Roman"/>
          <w:b/>
          <w:sz w:val="24"/>
          <w:szCs w:val="24"/>
        </w:rPr>
        <w:t>ЫП</w:t>
      </w:r>
      <w:r w:rsidRPr="00CA19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A1970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CA1970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CA1970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CA1970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CA1970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CA1970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CA1970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CA1970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CA1970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CA1970">
        <w:rPr>
          <w:rFonts w:ascii="Times New Roman" w:hAnsi="Times New Roman" w:cs="Times New Roman"/>
          <w:sz w:val="20"/>
          <w:szCs w:val="20"/>
        </w:rPr>
        <w:t>.</w:t>
      </w:r>
      <w:r w:rsidRPr="00CA1970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CA197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:rsidR="00D41737" w:rsidRPr="00CA1970" w:rsidRDefault="00E01D29" w:rsidP="004F391E">
      <w:pPr>
        <w:pStyle w:val="a5"/>
        <w:ind w:left="-1418" w:right="1559"/>
        <w:contextualSpacing/>
        <w:rPr>
          <w:spacing w:val="-2"/>
          <w:szCs w:val="28"/>
        </w:rPr>
      </w:pPr>
      <w:r w:rsidRPr="00E01D29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CA1970">
        <w:rPr>
          <w:spacing w:val="-2"/>
          <w:szCs w:val="28"/>
        </w:rPr>
        <w:t xml:space="preserve">                    </w:t>
      </w:r>
      <w:r w:rsidR="004F391E" w:rsidRPr="00CA1970">
        <w:rPr>
          <w:spacing w:val="-2"/>
          <w:szCs w:val="28"/>
        </w:rPr>
        <w:t xml:space="preserve">    </w:t>
      </w:r>
      <w:r w:rsidR="00C9793D" w:rsidRPr="00CA1970">
        <w:rPr>
          <w:spacing w:val="-2"/>
          <w:szCs w:val="28"/>
        </w:rPr>
        <w:t xml:space="preserve">       </w:t>
      </w:r>
      <w:r w:rsidR="00D41737" w:rsidRPr="00CA1970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CA1970" w:rsidRDefault="00CC600D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25</w:t>
      </w:r>
      <w:r w:rsidR="00822B8C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75581" w:rsidRPr="00CA1970">
        <w:rPr>
          <w:rFonts w:ascii="Times New Roman" w:hAnsi="Times New Roman" w:cs="Times New Roman"/>
          <w:b/>
          <w:sz w:val="28"/>
          <w:szCs w:val="28"/>
        </w:rPr>
        <w:t>0</w:t>
      </w:r>
      <w:r w:rsidR="00242E33">
        <w:rPr>
          <w:rFonts w:ascii="Times New Roman" w:hAnsi="Times New Roman" w:cs="Times New Roman"/>
          <w:b/>
          <w:sz w:val="28"/>
          <w:szCs w:val="28"/>
        </w:rPr>
        <w:t>3</w:t>
      </w:r>
      <w:r w:rsidR="00975581" w:rsidRPr="00CA1970">
        <w:rPr>
          <w:rFonts w:ascii="Times New Roman" w:eastAsia="Times New Roman" w:hAnsi="Times New Roman" w:cs="Times New Roman"/>
          <w:b/>
          <w:sz w:val="28"/>
          <w:szCs w:val="28"/>
        </w:rPr>
        <w:t>. 2025</w:t>
      </w:r>
      <w:r w:rsidR="00822B8C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CA197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CA1970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171</w:t>
      </w:r>
      <w:r w:rsidR="00B475DD" w:rsidRPr="00CA19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794D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CC600D">
        <w:rPr>
          <w:rFonts w:ascii="Times New Roman" w:eastAsia="Times New Roman" w:hAnsi="Times New Roman" w:cs="Times New Roman"/>
          <w:b/>
          <w:sz w:val="28"/>
          <w:szCs w:val="28"/>
        </w:rPr>
        <w:t xml:space="preserve"> 171</w:t>
      </w:r>
      <w:r w:rsidR="00B475DD" w:rsidRPr="00CA1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E85424" w:rsidRPr="00CA19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600D">
        <w:rPr>
          <w:rFonts w:ascii="Times New Roman" w:eastAsia="Times New Roman" w:hAnsi="Times New Roman" w:cs="Times New Roman"/>
          <w:b/>
          <w:sz w:val="28"/>
          <w:szCs w:val="28"/>
        </w:rPr>
        <w:t>171</w:t>
      </w:r>
      <w:r w:rsidR="0063186C" w:rsidRPr="00CA1970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262050" w:rsidRPr="00CA1970" w:rsidRDefault="0063186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A1970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03209B" w:rsidRDefault="00F3762F" w:rsidP="00A2794D">
      <w:pPr>
        <w:pStyle w:val="ConsPlusTitle"/>
        <w:spacing w:line="276" w:lineRule="auto"/>
        <w:ind w:right="2268"/>
        <w:jc w:val="both"/>
      </w:pPr>
      <w:r w:rsidRPr="00263FD8">
        <w:rPr>
          <w:b w:val="0"/>
        </w:rPr>
        <w:t xml:space="preserve"> </w:t>
      </w:r>
      <w:r w:rsidR="00263FD8">
        <w:rPr>
          <w:b w:val="0"/>
        </w:rPr>
        <w:t xml:space="preserve">     </w:t>
      </w:r>
      <w:r w:rsidR="00263FD8" w:rsidRPr="00263FD8">
        <w:rPr>
          <w:b w:val="0"/>
        </w:rPr>
        <w:t xml:space="preserve">О создании межведомственной комиссии по оценке и обследованию помещения в целях признания его жилым помещением, жилого помещения непригодным для проживания, многоквартирного дома аварийным и подлежащим сносу или реконструкции, расположенных на территории городского поселения Залукокоаже Зольского муниципального района Кабардино </w:t>
      </w:r>
      <w:r w:rsidR="003E5FC1">
        <w:rPr>
          <w:b w:val="0"/>
        </w:rPr>
        <w:t xml:space="preserve">- </w:t>
      </w:r>
      <w:r w:rsidR="00263FD8" w:rsidRPr="00263FD8">
        <w:rPr>
          <w:b w:val="0"/>
        </w:rPr>
        <w:t>Балкарской Республики</w:t>
      </w:r>
    </w:p>
    <w:p w:rsidR="00527DBA" w:rsidRPr="00527DBA" w:rsidRDefault="00527DBA" w:rsidP="00EB0AEC">
      <w:pPr>
        <w:pStyle w:val="ConsPlusNormal"/>
        <w:tabs>
          <w:tab w:val="left" w:pos="7797"/>
          <w:tab w:val="left" w:pos="10773"/>
        </w:tabs>
        <w:spacing w:line="276" w:lineRule="auto"/>
        <w:ind w:right="19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272EE" w:rsidRPr="00CA1970" w:rsidRDefault="00263FD8" w:rsidP="00EB0AEC">
      <w:pPr>
        <w:tabs>
          <w:tab w:val="left" w:pos="7797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63FD8">
        <w:rPr>
          <w:rFonts w:ascii="Times New Roman" w:hAnsi="Times New Roman" w:cs="Times New Roman"/>
          <w:sz w:val="28"/>
          <w:szCs w:val="28"/>
        </w:rPr>
        <w:t xml:space="preserve">В соответствии со статьей 14  Жилищного кодекса Российской Федерации от 29.12.2004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FD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FD8">
        <w:rPr>
          <w:rFonts w:ascii="Times New Roman" w:hAnsi="Times New Roman" w:cs="Times New Roman"/>
          <w:sz w:val="28"/>
          <w:szCs w:val="28"/>
        </w:rPr>
        <w:t xml:space="preserve">№188-ФЗ, 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 РФ от 28.01.2006 года №</w:t>
      </w:r>
      <w:r w:rsidRPr="00263FD8">
        <w:rPr>
          <w:rFonts w:ascii="Times New Roman" w:hAnsi="Times New Roman" w:cs="Times New Roman"/>
          <w:sz w:val="28"/>
          <w:szCs w:val="28"/>
        </w:rPr>
        <w:t>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руководствуясь Федеральным законом от 06.10.2003 года №131-ФЗ "Об общих принципах</w:t>
      </w:r>
      <w:proofErr w:type="gramEnd"/>
      <w:r w:rsidRPr="00263FD8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самоуправления в Российской Федерации"</w:t>
      </w:r>
      <w:r w:rsidR="00527DBA" w:rsidRPr="00263FD8">
        <w:rPr>
          <w:rFonts w:ascii="Times New Roman" w:eastAsia="SimSun" w:hAnsi="Times New Roman" w:cs="Times New Roman"/>
          <w:sz w:val="28"/>
          <w:szCs w:val="28"/>
        </w:rPr>
        <w:t>,</w:t>
      </w:r>
      <w:r w:rsidR="001F756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>ру</w:t>
      </w:r>
      <w:r w:rsidR="00E46D09" w:rsidRPr="00CA1970">
        <w:rPr>
          <w:rFonts w:ascii="Times New Roman" w:hAnsi="Times New Roman" w:cs="Times New Roman"/>
          <w:sz w:val="28"/>
          <w:szCs w:val="28"/>
        </w:rPr>
        <w:t xml:space="preserve">ководствуясь Уставом городского </w:t>
      </w:r>
      <w:r w:rsidR="002F7D06" w:rsidRPr="00CA1970">
        <w:rPr>
          <w:rFonts w:ascii="Times New Roman" w:hAnsi="Times New Roman" w:cs="Times New Roman"/>
          <w:sz w:val="28"/>
          <w:szCs w:val="28"/>
        </w:rPr>
        <w:t>поселения Залукокоаже,</w:t>
      </w:r>
      <w:r w:rsidR="00FA2C64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>местная администрация г</w:t>
      </w:r>
      <w:r w:rsidR="00975581" w:rsidRPr="00CA1970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 </w:t>
      </w:r>
      <w:r w:rsidR="002F7D06" w:rsidRPr="00CA1970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A300A8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A1970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proofErr w:type="gramStart"/>
      <w:r w:rsidR="002F7D06" w:rsidRPr="00CA19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63FD8" w:rsidRDefault="00263FD8" w:rsidP="008C2FA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94D" w:rsidRDefault="00A2794D" w:rsidP="002B56A2">
      <w:pPr>
        <w:pStyle w:val="ConsPlusNormal"/>
        <w:spacing w:before="2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3FD8" w:rsidRPr="00263FD8" w:rsidRDefault="00263FD8" w:rsidP="00A279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6A2">
        <w:rPr>
          <w:rFonts w:ascii="Times New Roman" w:hAnsi="Times New Roman" w:cs="Times New Roman"/>
          <w:b/>
          <w:sz w:val="28"/>
          <w:szCs w:val="28"/>
        </w:rPr>
        <w:t>1.</w:t>
      </w:r>
      <w:r w:rsidRPr="00263FD8">
        <w:rPr>
          <w:rFonts w:ascii="Times New Roman" w:hAnsi="Times New Roman" w:cs="Times New Roman"/>
          <w:sz w:val="28"/>
          <w:szCs w:val="28"/>
        </w:rPr>
        <w:t xml:space="preserve"> Создать межведомственную комиссию по оценке и обследованию помещения в целях признания его жилым помещением, жилого помещения непригодным для проживания, многоквартирного дома аварийным и подлежащим сносу или реконструкции, расположенных на территории городского поселения Залукокоаже Зольского муниципального района Кабардино Балкарской Республики и утвердить её персональный состав согласно приложению №1 </w:t>
      </w:r>
    </w:p>
    <w:p w:rsidR="00263FD8" w:rsidRPr="00263FD8" w:rsidRDefault="00263FD8" w:rsidP="00A279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6A2">
        <w:rPr>
          <w:rFonts w:ascii="Times New Roman" w:hAnsi="Times New Roman" w:cs="Times New Roman"/>
          <w:b/>
          <w:sz w:val="28"/>
          <w:szCs w:val="28"/>
        </w:rPr>
        <w:t>2.</w:t>
      </w:r>
      <w:r w:rsidRPr="00263FD8">
        <w:rPr>
          <w:rFonts w:ascii="Times New Roman" w:hAnsi="Times New Roman" w:cs="Times New Roman"/>
          <w:sz w:val="28"/>
          <w:szCs w:val="28"/>
        </w:rPr>
        <w:t xml:space="preserve"> Утвердить Положение о межведомственной комиссии для оценки и обследования помещения в целях признания его жилым помещением, жилого помещения непригодным для проживания, многоквартирного дома аварийным и подлежащим сносу или реконструкции, согласно приложению №2.</w:t>
      </w:r>
    </w:p>
    <w:p w:rsidR="008215EC" w:rsidRDefault="00263FD8" w:rsidP="00A2794D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117C9">
        <w:rPr>
          <w:rFonts w:ascii="Times New Roman" w:hAnsi="Times New Roman" w:cs="Times New Roman"/>
          <w:sz w:val="28"/>
          <w:szCs w:val="28"/>
        </w:rPr>
        <w:t>Опубликовать</w:t>
      </w:r>
      <w:r w:rsidR="008C2FAD">
        <w:rPr>
          <w:rFonts w:ascii="Times New Roman" w:hAnsi="Times New Roman" w:cs="Times New Roman"/>
          <w:sz w:val="28"/>
          <w:szCs w:val="28"/>
        </w:rPr>
        <w:t xml:space="preserve"> данное постановление на официальном Сайте</w:t>
      </w:r>
      <w:r w:rsidR="008C2FAD" w:rsidRPr="008C2FAD">
        <w:rPr>
          <w:rFonts w:ascii="Times New Roman" w:hAnsi="Times New Roman" w:cs="Times New Roman"/>
          <w:sz w:val="28"/>
          <w:szCs w:val="28"/>
        </w:rPr>
        <w:t xml:space="preserve"> </w:t>
      </w:r>
      <w:r w:rsidR="008C2FAD">
        <w:rPr>
          <w:rFonts w:ascii="Times New Roman" w:hAnsi="Times New Roman" w:cs="Times New Roman"/>
          <w:sz w:val="28"/>
          <w:szCs w:val="28"/>
        </w:rPr>
        <w:t>местной администрации</w:t>
      </w:r>
      <w:r w:rsidR="008C2FAD" w:rsidRPr="00CA1970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 w:rsidR="002B56A2">
        <w:rPr>
          <w:rFonts w:ascii="Times New Roman" w:hAnsi="Times New Roman" w:cs="Times New Roman"/>
          <w:sz w:val="28"/>
          <w:szCs w:val="28"/>
        </w:rPr>
        <w:t xml:space="preserve"> в разделах «Постановлени</w:t>
      </w:r>
      <w:r w:rsidR="002117C9">
        <w:rPr>
          <w:rFonts w:ascii="Times New Roman" w:hAnsi="Times New Roman" w:cs="Times New Roman"/>
          <w:sz w:val="28"/>
          <w:szCs w:val="28"/>
        </w:rPr>
        <w:t>я</w:t>
      </w:r>
      <w:r w:rsidR="002B56A2">
        <w:rPr>
          <w:rFonts w:ascii="Times New Roman" w:hAnsi="Times New Roman" w:cs="Times New Roman"/>
          <w:sz w:val="28"/>
          <w:szCs w:val="28"/>
        </w:rPr>
        <w:t xml:space="preserve"> </w:t>
      </w:r>
      <w:r w:rsidR="002117C9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2B56A2">
        <w:rPr>
          <w:rFonts w:ascii="Times New Roman" w:hAnsi="Times New Roman" w:cs="Times New Roman"/>
          <w:sz w:val="28"/>
          <w:szCs w:val="28"/>
        </w:rPr>
        <w:t>местной администрации»</w:t>
      </w:r>
      <w:r w:rsidR="002117C9">
        <w:rPr>
          <w:rFonts w:ascii="Times New Roman" w:hAnsi="Times New Roman" w:cs="Times New Roman"/>
          <w:sz w:val="28"/>
          <w:szCs w:val="28"/>
        </w:rPr>
        <w:t xml:space="preserve"> и «Градостроительство».</w:t>
      </w:r>
    </w:p>
    <w:p w:rsidR="00C77A14" w:rsidRPr="00CA1970" w:rsidRDefault="002B56A2" w:rsidP="00A279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F7D06" w:rsidRPr="00CA1970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8C2FAD">
        <w:rPr>
          <w:rFonts w:ascii="Times New Roman" w:hAnsi="Times New Roman" w:cs="Times New Roman"/>
          <w:sz w:val="28"/>
          <w:szCs w:val="28"/>
        </w:rPr>
        <w:t xml:space="preserve"> в силу </w:t>
      </w:r>
      <w:proofErr w:type="gramStart"/>
      <w:r w:rsidR="008C2FA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8C2FAD">
        <w:rPr>
          <w:rFonts w:ascii="Times New Roman" w:hAnsi="Times New Roman" w:cs="Times New Roman"/>
          <w:sz w:val="28"/>
          <w:szCs w:val="28"/>
        </w:rPr>
        <w:t xml:space="preserve"> его подписания</w:t>
      </w:r>
      <w:r w:rsidR="002F7D06" w:rsidRPr="00CA1970">
        <w:rPr>
          <w:rFonts w:ascii="Times New Roman" w:hAnsi="Times New Roman" w:cs="Times New Roman"/>
          <w:sz w:val="28"/>
          <w:szCs w:val="28"/>
        </w:rPr>
        <w:t>.</w:t>
      </w:r>
    </w:p>
    <w:p w:rsidR="00D41737" w:rsidRPr="00CA1970" w:rsidRDefault="002B56A2" w:rsidP="00A2794D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F7D06" w:rsidRPr="00CA1970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E54680" w:rsidRPr="00CA19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CA19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CA197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8215EC" w:rsidRPr="00CA1970" w:rsidRDefault="008215EC" w:rsidP="002B56A2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CA1970" w:rsidRDefault="003D38CC" w:rsidP="002B56A2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sz w:val="28"/>
          <w:szCs w:val="28"/>
        </w:rPr>
        <w:t>Глава</w:t>
      </w:r>
      <w:r w:rsidR="00A270F2" w:rsidRPr="00CA1970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CE761C" w:rsidRDefault="00A270F2" w:rsidP="002B56A2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97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 w:rsidRPr="00CA1970">
        <w:rPr>
          <w:rFonts w:ascii="Times New Roman" w:hAnsi="Times New Roman" w:cs="Times New Roman"/>
          <w:sz w:val="28"/>
          <w:szCs w:val="28"/>
        </w:rPr>
        <w:t xml:space="preserve"> </w:t>
      </w:r>
      <w:r w:rsidR="008215EC" w:rsidRPr="00CA1970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 w:rsidRPr="00CA1970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8C2FAD" w:rsidRDefault="008C2FAD" w:rsidP="008C2FAD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AD" w:rsidRDefault="008C2FAD" w:rsidP="008C2FAD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AD" w:rsidRPr="00CA1970" w:rsidRDefault="008C2FAD" w:rsidP="008C2FAD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66628" w:rsidRPr="00CA1970" w:rsidRDefault="00A66628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CA1970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CA197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A1970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8C2FAD" w:rsidRDefault="008C2FAD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A279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Камергоеву С.Р.</w:t>
      </w:r>
      <w:r w:rsidRPr="008C2F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A2794D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CA1970">
        <w:rPr>
          <w:rFonts w:ascii="Times New Roman" w:hAnsi="Times New Roman" w:cs="Times New Roman"/>
          <w:sz w:val="26"/>
          <w:szCs w:val="26"/>
        </w:rPr>
        <w:t>- 1 экз.</w:t>
      </w:r>
    </w:p>
    <w:p w:rsidR="00A66628" w:rsidRPr="00CA1970" w:rsidRDefault="008C2FAD" w:rsidP="00A66628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66628" w:rsidRPr="00CA1970">
        <w:rPr>
          <w:rFonts w:ascii="Times New Roman" w:hAnsi="Times New Roman" w:cs="Times New Roman"/>
          <w:sz w:val="26"/>
          <w:szCs w:val="26"/>
        </w:rPr>
        <w:t>. Понежеву Р.И.                                                     - 1 экз.</w:t>
      </w:r>
    </w:p>
    <w:p w:rsidR="00162AEA" w:rsidRPr="00CA1970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B0AEC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 w:rsidRPr="00CA1970">
        <w:rPr>
          <w:rFonts w:ascii="Times New Roman" w:hAnsi="Times New Roman" w:cs="Times New Roman"/>
          <w:sz w:val="24"/>
          <w:szCs w:val="24"/>
        </w:rPr>
        <w:t xml:space="preserve"> </w:t>
      </w:r>
      <w:r w:rsidR="000E0E2D" w:rsidRPr="00CA19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EB0AEC" w:rsidRDefault="00EB0A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EB0AEC" w:rsidRDefault="00EB0A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EB0AEC" w:rsidRDefault="00EB0A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EB0AEC" w:rsidRDefault="00EB0A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8C2FAD" w:rsidRDefault="00EB0AEC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E0E2D" w:rsidRPr="00CA197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C2FAD" w:rsidRDefault="008C2FA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8C2FAD" w:rsidRDefault="008C2FA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2117C9" w:rsidRDefault="002117C9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2117C9" w:rsidRDefault="002117C9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2117C9" w:rsidRDefault="002117C9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2117C9" w:rsidRDefault="002117C9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2117C9" w:rsidRDefault="002117C9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2117C9" w:rsidRDefault="002117C9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2117C9" w:rsidRDefault="002117C9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2117C9" w:rsidRDefault="002117C9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A75627" w:rsidRPr="00CA1970" w:rsidRDefault="002117C9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75627" w:rsidRPr="00CA1970">
        <w:rPr>
          <w:rFonts w:ascii="Times New Roman" w:hAnsi="Times New Roman" w:cs="Times New Roman"/>
          <w:sz w:val="24"/>
          <w:szCs w:val="24"/>
        </w:rPr>
        <w:t>Приложение</w:t>
      </w:r>
      <w:r w:rsidR="006A6911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54593" w:rsidRPr="00CA1970" w:rsidRDefault="00C54593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170501" w:rsidRPr="00CC600D" w:rsidRDefault="00CB329D" w:rsidP="000E0E2D">
      <w:pPr>
        <w:pStyle w:val="a3"/>
        <w:ind w:left="3402" w:right="-142"/>
        <w:jc w:val="center"/>
        <w:rPr>
          <w:rFonts w:ascii="Times New Roman" w:hAnsi="Times New Roman" w:cs="Times New Roman"/>
          <w:sz w:val="24"/>
          <w:szCs w:val="24"/>
        </w:rPr>
      </w:pPr>
      <w:r w:rsidRPr="00CC600D">
        <w:rPr>
          <w:rFonts w:ascii="Times New Roman" w:hAnsi="Times New Roman" w:cs="Times New Roman"/>
          <w:sz w:val="24"/>
          <w:szCs w:val="24"/>
        </w:rPr>
        <w:t>Утвержде</w:t>
      </w:r>
      <w:r w:rsidR="007A0785" w:rsidRPr="00CC600D">
        <w:rPr>
          <w:rFonts w:ascii="Times New Roman" w:hAnsi="Times New Roman" w:cs="Times New Roman"/>
          <w:sz w:val="24"/>
          <w:szCs w:val="24"/>
        </w:rPr>
        <w:t>н</w:t>
      </w:r>
      <w:r w:rsidR="00DB46EE" w:rsidRPr="00CC600D">
        <w:rPr>
          <w:rFonts w:ascii="Times New Roman" w:hAnsi="Times New Roman" w:cs="Times New Roman"/>
          <w:sz w:val="24"/>
          <w:szCs w:val="24"/>
        </w:rPr>
        <w:br/>
        <w:t>постановлением м</w:t>
      </w:r>
      <w:r w:rsidR="002F7D06" w:rsidRPr="00CC600D">
        <w:rPr>
          <w:rFonts w:ascii="Times New Roman" w:hAnsi="Times New Roman" w:cs="Times New Roman"/>
          <w:sz w:val="24"/>
          <w:szCs w:val="24"/>
        </w:rPr>
        <w:t>естной админи</w:t>
      </w:r>
      <w:r w:rsidR="00822B8C" w:rsidRPr="00CC600D">
        <w:rPr>
          <w:rFonts w:ascii="Times New Roman" w:hAnsi="Times New Roman" w:cs="Times New Roman"/>
          <w:sz w:val="24"/>
          <w:szCs w:val="24"/>
        </w:rPr>
        <w:t>страции</w:t>
      </w:r>
      <w:r w:rsidR="00822B8C" w:rsidRPr="00CC600D">
        <w:rPr>
          <w:rFonts w:ascii="Times New Roman" w:hAnsi="Times New Roman" w:cs="Times New Roman"/>
          <w:sz w:val="24"/>
          <w:szCs w:val="24"/>
        </w:rPr>
        <w:br/>
        <w:t>г</w:t>
      </w:r>
      <w:r w:rsidR="00C34725" w:rsidRPr="00CC600D">
        <w:rPr>
          <w:rFonts w:ascii="Times New Roman" w:hAnsi="Times New Roman" w:cs="Times New Roman"/>
          <w:sz w:val="24"/>
          <w:szCs w:val="24"/>
        </w:rPr>
        <w:t xml:space="preserve">ородского поселения </w:t>
      </w:r>
      <w:r w:rsidR="00AC06C9" w:rsidRPr="00CC600D">
        <w:rPr>
          <w:rFonts w:ascii="Times New Roman" w:hAnsi="Times New Roman" w:cs="Times New Roman"/>
          <w:sz w:val="24"/>
          <w:szCs w:val="24"/>
        </w:rPr>
        <w:t>Залукокоаже</w:t>
      </w:r>
      <w:r w:rsidR="000E0E2D" w:rsidRPr="00CC600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0E0E2D" w:rsidRPr="00CC600D">
        <w:rPr>
          <w:rFonts w:ascii="Times New Roman" w:eastAsia="SimSun" w:hAnsi="Times New Roman" w:cs="Times New Roman"/>
          <w:sz w:val="24"/>
          <w:szCs w:val="24"/>
        </w:rPr>
        <w:t>Зольского муниципального района</w:t>
      </w:r>
      <w:r w:rsidR="000E0E2D" w:rsidRPr="00CC600D">
        <w:rPr>
          <w:rFonts w:ascii="Times New Roman" w:hAnsi="Times New Roman" w:cs="Times New Roman"/>
          <w:sz w:val="24"/>
          <w:szCs w:val="24"/>
        </w:rPr>
        <w:t xml:space="preserve"> Кабардино - Балкарской Республики</w:t>
      </w:r>
      <w:r w:rsidR="00A2794D" w:rsidRPr="00CC600D">
        <w:rPr>
          <w:rFonts w:ascii="Times New Roman" w:hAnsi="Times New Roman" w:cs="Times New Roman"/>
          <w:sz w:val="24"/>
          <w:szCs w:val="24"/>
        </w:rPr>
        <w:br/>
        <w:t xml:space="preserve">  от  « 25</w:t>
      </w:r>
      <w:r w:rsidR="00F4340A" w:rsidRPr="00CC600D">
        <w:rPr>
          <w:rFonts w:ascii="Times New Roman" w:hAnsi="Times New Roman" w:cs="Times New Roman"/>
          <w:sz w:val="24"/>
          <w:szCs w:val="24"/>
        </w:rPr>
        <w:t xml:space="preserve"> »</w:t>
      </w:r>
      <w:r w:rsidR="00A2794D" w:rsidRPr="00CC600D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7D5023" w:rsidRPr="00CC600D">
        <w:rPr>
          <w:rFonts w:ascii="Times New Roman" w:hAnsi="Times New Roman" w:cs="Times New Roman"/>
          <w:sz w:val="24"/>
          <w:szCs w:val="24"/>
        </w:rPr>
        <w:t xml:space="preserve"> </w:t>
      </w:r>
      <w:r w:rsidR="00975581" w:rsidRPr="00CC600D">
        <w:rPr>
          <w:rFonts w:ascii="Times New Roman" w:hAnsi="Times New Roman" w:cs="Times New Roman"/>
          <w:sz w:val="24"/>
          <w:szCs w:val="24"/>
        </w:rPr>
        <w:t>2025</w:t>
      </w:r>
      <w:r w:rsidR="000D3EF0" w:rsidRPr="00CC600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D5023" w:rsidRPr="00CC600D">
        <w:rPr>
          <w:rFonts w:ascii="Times New Roman" w:hAnsi="Times New Roman" w:cs="Times New Roman"/>
          <w:sz w:val="24"/>
          <w:szCs w:val="24"/>
        </w:rPr>
        <w:t xml:space="preserve"> </w:t>
      </w:r>
      <w:r w:rsidR="0063186C" w:rsidRPr="00CC600D">
        <w:rPr>
          <w:rFonts w:ascii="Times New Roman" w:hAnsi="Times New Roman" w:cs="Times New Roman"/>
          <w:sz w:val="24"/>
          <w:szCs w:val="24"/>
        </w:rPr>
        <w:t>№</w:t>
      </w:r>
      <w:r w:rsidR="00ED2B17" w:rsidRPr="00CC600D">
        <w:rPr>
          <w:rFonts w:ascii="Times New Roman" w:hAnsi="Times New Roman" w:cs="Times New Roman"/>
          <w:sz w:val="24"/>
          <w:szCs w:val="24"/>
        </w:rPr>
        <w:t xml:space="preserve"> </w:t>
      </w:r>
      <w:r w:rsidR="00CC600D" w:rsidRPr="00CC600D">
        <w:rPr>
          <w:rFonts w:ascii="Times New Roman" w:hAnsi="Times New Roman" w:cs="Times New Roman"/>
          <w:sz w:val="24"/>
          <w:szCs w:val="24"/>
        </w:rPr>
        <w:t>171</w:t>
      </w:r>
      <w:r w:rsidR="00A30128" w:rsidRPr="00CC6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8E1" w:rsidRPr="00CC60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7C9" w:rsidRDefault="002117C9" w:rsidP="002117C9">
      <w:pPr>
        <w:pStyle w:val="ConsPlusTitle"/>
        <w:jc w:val="both"/>
        <w:rPr>
          <w:b w:val="0"/>
          <w:sz w:val="24"/>
          <w:szCs w:val="24"/>
        </w:rPr>
      </w:pPr>
      <w:bookmarkStart w:id="0" w:name="P42"/>
      <w:bookmarkEnd w:id="0"/>
      <w:r>
        <w:rPr>
          <w:b w:val="0"/>
          <w:sz w:val="24"/>
          <w:szCs w:val="24"/>
        </w:rPr>
        <w:t xml:space="preserve">                                                                             </w:t>
      </w:r>
    </w:p>
    <w:p w:rsidR="002117C9" w:rsidRPr="002117C9" w:rsidRDefault="002117C9" w:rsidP="002117C9">
      <w:pPr>
        <w:pStyle w:val="ConsPlusTitle"/>
        <w:ind w:left="426" w:right="567"/>
        <w:jc w:val="both"/>
        <w:rPr>
          <w:b w:val="0"/>
        </w:rPr>
      </w:pPr>
      <w:r>
        <w:rPr>
          <w:b w:val="0"/>
          <w:sz w:val="24"/>
          <w:szCs w:val="24"/>
        </w:rPr>
        <w:t xml:space="preserve">                                               </w:t>
      </w:r>
      <w:r w:rsidR="006460B7">
        <w:rPr>
          <w:b w:val="0"/>
          <w:sz w:val="24"/>
          <w:szCs w:val="24"/>
        </w:rPr>
        <w:t xml:space="preserve">               </w:t>
      </w:r>
      <w:r>
        <w:rPr>
          <w:b w:val="0"/>
          <w:sz w:val="24"/>
          <w:szCs w:val="24"/>
        </w:rPr>
        <w:t xml:space="preserve"> </w:t>
      </w:r>
      <w:r w:rsidRPr="002117C9">
        <w:rPr>
          <w:b w:val="0"/>
        </w:rPr>
        <w:t>Состав</w:t>
      </w:r>
    </w:p>
    <w:p w:rsidR="002117C9" w:rsidRPr="002117C9" w:rsidRDefault="002117C9" w:rsidP="002117C9">
      <w:pPr>
        <w:pStyle w:val="ConsPlusTitle"/>
        <w:ind w:left="426" w:right="567"/>
        <w:jc w:val="both"/>
        <w:rPr>
          <w:b w:val="0"/>
        </w:rPr>
      </w:pPr>
      <w:r w:rsidRPr="002117C9">
        <w:rPr>
          <w:b w:val="0"/>
        </w:rPr>
        <w:t>межведомственной комиссии по оценке и обследованию помещения в целях признания его жилым помещением, жилого помещения непригодным для проживания, многоквартирного дома аварийным и подлежащим сносу или реконструкции, расположенных на территории городского поселения Залукокоаже Зольского муниципального района Кабардино Балкарской Республики</w:t>
      </w:r>
    </w:p>
    <w:p w:rsidR="002117C9" w:rsidRPr="000E7CC2" w:rsidRDefault="002117C9" w:rsidP="002117C9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2117C9" w:rsidRPr="000E7CC2" w:rsidRDefault="002117C9" w:rsidP="002117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7576"/>
      </w:tblGrid>
      <w:tr w:rsidR="002117C9" w:rsidRPr="000E7CC2" w:rsidTr="004E0E3E">
        <w:tc>
          <w:tcPr>
            <w:tcW w:w="2551" w:type="dxa"/>
          </w:tcPr>
          <w:p w:rsidR="002117C9" w:rsidRPr="006460B7" w:rsidRDefault="004E0E3E" w:rsidP="001764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Камергоев С.Р.</w:t>
            </w:r>
          </w:p>
        </w:tc>
        <w:tc>
          <w:tcPr>
            <w:tcW w:w="7576" w:type="dxa"/>
          </w:tcPr>
          <w:p w:rsidR="002117C9" w:rsidRPr="006460B7" w:rsidRDefault="002117C9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60B7">
              <w:rPr>
                <w:rFonts w:ascii="Times New Roman" w:hAnsi="Times New Roman" w:cs="Times New Roman"/>
                <w:sz w:val="28"/>
                <w:szCs w:val="28"/>
              </w:rPr>
              <w:t xml:space="preserve"> -  заместитель главы местной администрации городского поселения Залукокоаже; </w:t>
            </w:r>
            <w:r w:rsidRPr="006460B7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комиссии.</w:t>
            </w:r>
          </w:p>
        </w:tc>
      </w:tr>
      <w:tr w:rsidR="002117C9" w:rsidRPr="000E7CC2" w:rsidTr="004E0E3E">
        <w:tc>
          <w:tcPr>
            <w:tcW w:w="2551" w:type="dxa"/>
          </w:tcPr>
          <w:p w:rsidR="002117C9" w:rsidRPr="006460B7" w:rsidRDefault="004E0E3E" w:rsidP="001764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Понежев Р.И.</w:t>
            </w:r>
          </w:p>
        </w:tc>
        <w:tc>
          <w:tcPr>
            <w:tcW w:w="7576" w:type="dxa"/>
          </w:tcPr>
          <w:p w:rsidR="002117C9" w:rsidRPr="006460B7" w:rsidRDefault="002117C9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60B7">
              <w:rPr>
                <w:rFonts w:ascii="Times New Roman" w:hAnsi="Times New Roman" w:cs="Times New Roman"/>
                <w:sz w:val="28"/>
                <w:szCs w:val="28"/>
              </w:rPr>
              <w:t xml:space="preserve">  - начальник отдела местной администрации го</w:t>
            </w:r>
            <w:r w:rsidR="004E0E3E">
              <w:rPr>
                <w:rFonts w:ascii="Times New Roman" w:hAnsi="Times New Roman" w:cs="Times New Roman"/>
                <w:sz w:val="28"/>
                <w:szCs w:val="28"/>
              </w:rPr>
              <w:t>родского поселения Залукокоаже;</w:t>
            </w:r>
            <w:r w:rsidR="00646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0B7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комиссии:</w:t>
            </w:r>
          </w:p>
        </w:tc>
      </w:tr>
      <w:tr w:rsidR="002117C9" w:rsidRPr="000E7CC2" w:rsidTr="004E0E3E">
        <w:tc>
          <w:tcPr>
            <w:tcW w:w="10127" w:type="dxa"/>
            <w:gridSpan w:val="2"/>
          </w:tcPr>
          <w:p w:rsidR="002117C9" w:rsidRPr="006460B7" w:rsidRDefault="002117C9" w:rsidP="0017642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0B7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комиссии:</w:t>
            </w:r>
          </w:p>
        </w:tc>
      </w:tr>
      <w:tr w:rsidR="002117C9" w:rsidRPr="000E7CC2" w:rsidTr="004E0E3E">
        <w:tc>
          <w:tcPr>
            <w:tcW w:w="2551" w:type="dxa"/>
          </w:tcPr>
          <w:p w:rsidR="002117C9" w:rsidRPr="006460B7" w:rsidRDefault="004E0E3E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Маргушев Н.М.</w:t>
            </w:r>
          </w:p>
        </w:tc>
        <w:tc>
          <w:tcPr>
            <w:tcW w:w="7576" w:type="dxa"/>
          </w:tcPr>
          <w:p w:rsidR="002117C9" w:rsidRPr="006460B7" w:rsidRDefault="002117C9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60B7">
              <w:rPr>
                <w:rFonts w:ascii="Times New Roman" w:hAnsi="Times New Roman" w:cs="Times New Roman"/>
                <w:sz w:val="28"/>
                <w:szCs w:val="28"/>
              </w:rPr>
              <w:t>главный специалист местной администрации городского поселения Залукокоаже;</w:t>
            </w:r>
          </w:p>
        </w:tc>
      </w:tr>
      <w:tr w:rsidR="002117C9" w:rsidRPr="000E7CC2" w:rsidTr="004E0E3E">
        <w:tc>
          <w:tcPr>
            <w:tcW w:w="10127" w:type="dxa"/>
            <w:gridSpan w:val="2"/>
          </w:tcPr>
          <w:p w:rsidR="002117C9" w:rsidRPr="006460B7" w:rsidRDefault="002117C9" w:rsidP="0017642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0B7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4E0E3E" w:rsidRPr="006460B7" w:rsidTr="004E0E3E">
        <w:tc>
          <w:tcPr>
            <w:tcW w:w="2551" w:type="dxa"/>
          </w:tcPr>
          <w:p w:rsidR="004E0E3E" w:rsidRPr="006460B7" w:rsidRDefault="004E0E3E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Коков </w:t>
            </w:r>
            <w:r w:rsidR="00BF6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</w:p>
        </w:tc>
        <w:tc>
          <w:tcPr>
            <w:tcW w:w="7576" w:type="dxa"/>
          </w:tcPr>
          <w:p w:rsidR="004E0E3E" w:rsidRPr="006460B7" w:rsidRDefault="004E0E3E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председателя Совета местного самоуправления</w:t>
            </w:r>
            <w:r w:rsidRPr="006460B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Залукокоаже</w:t>
            </w:r>
            <w:r w:rsidR="00ED2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42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2E33" w:rsidRPr="006460B7">
              <w:rPr>
                <w:rFonts w:ascii="Times New Roman" w:hAnsi="Times New Roman" w:cs="Times New Roman"/>
                <w:b/>
                <w:sz w:val="28"/>
                <w:szCs w:val="28"/>
              </w:rPr>
              <w:t>(по согласованию);</w:t>
            </w:r>
          </w:p>
        </w:tc>
      </w:tr>
      <w:tr w:rsidR="004E0E3E" w:rsidRPr="000E7CC2" w:rsidTr="004E0E3E">
        <w:tc>
          <w:tcPr>
            <w:tcW w:w="2551" w:type="dxa"/>
          </w:tcPr>
          <w:p w:rsidR="004E0E3E" w:rsidRPr="006460B7" w:rsidRDefault="00BF669A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Баксанов  А.А.</w:t>
            </w:r>
          </w:p>
        </w:tc>
        <w:tc>
          <w:tcPr>
            <w:tcW w:w="7576" w:type="dxa"/>
          </w:tcPr>
          <w:p w:rsidR="004E0E3E" w:rsidRPr="006460B7" w:rsidRDefault="00A2794D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="004E0E3E" w:rsidRPr="006460B7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специалист-эксперт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Территориального отдела </w:t>
            </w:r>
            <w:r w:rsidR="004E0E3E" w:rsidRPr="006460B7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Роспотребнадзора </w:t>
            </w:r>
            <w:r w:rsidR="00BF669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4E0E3E" w:rsidRPr="006460B7">
              <w:rPr>
                <w:rFonts w:ascii="Times New Roman" w:hAnsi="Times New Roman" w:cs="Times New Roman"/>
                <w:sz w:val="28"/>
                <w:szCs w:val="28"/>
              </w:rPr>
              <w:t xml:space="preserve">КБР </w:t>
            </w:r>
            <w:r w:rsidR="00BF669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="00BF669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BF669A">
              <w:rPr>
                <w:rFonts w:ascii="Times New Roman" w:hAnsi="Times New Roman" w:cs="Times New Roman"/>
                <w:sz w:val="28"/>
                <w:szCs w:val="28"/>
              </w:rPr>
              <w:t>. Баксане, Баксанском и Зольском районах</w:t>
            </w:r>
            <w:r w:rsidR="00ED2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669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E0E3E" w:rsidRPr="006460B7">
              <w:rPr>
                <w:rFonts w:ascii="Times New Roman" w:hAnsi="Times New Roman" w:cs="Times New Roman"/>
                <w:b/>
                <w:sz w:val="28"/>
                <w:szCs w:val="28"/>
              </w:rPr>
              <w:t>(по согласованию);</w:t>
            </w:r>
          </w:p>
        </w:tc>
      </w:tr>
      <w:tr w:rsidR="004E0E3E" w:rsidRPr="000E7CC2" w:rsidTr="004E0E3E">
        <w:tc>
          <w:tcPr>
            <w:tcW w:w="2551" w:type="dxa"/>
          </w:tcPr>
          <w:p w:rsidR="004E0E3E" w:rsidRPr="006460B7" w:rsidRDefault="00BF669A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Шикобахов  А.К.</w:t>
            </w:r>
          </w:p>
        </w:tc>
        <w:tc>
          <w:tcPr>
            <w:tcW w:w="7576" w:type="dxa"/>
          </w:tcPr>
          <w:p w:rsidR="004E0E3E" w:rsidRPr="006460B7" w:rsidRDefault="004E0E3E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60B7">
              <w:rPr>
                <w:rFonts w:ascii="Times New Roman" w:hAnsi="Times New Roman" w:cs="Times New Roman"/>
                <w:sz w:val="28"/>
                <w:szCs w:val="28"/>
              </w:rPr>
              <w:t>начальник отдела государственного жилищного н</w:t>
            </w:r>
            <w:r w:rsidR="00BF669A">
              <w:rPr>
                <w:rFonts w:ascii="Times New Roman" w:hAnsi="Times New Roman" w:cs="Times New Roman"/>
                <w:sz w:val="28"/>
                <w:szCs w:val="28"/>
              </w:rPr>
              <w:t xml:space="preserve">адзора и лицензионного контроля - </w:t>
            </w:r>
            <w:r w:rsidRPr="006460B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жилищный инспектор КБР</w:t>
            </w:r>
            <w:r w:rsidR="00ED2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46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6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0B7">
              <w:rPr>
                <w:rFonts w:ascii="Times New Roman" w:hAnsi="Times New Roman" w:cs="Times New Roman"/>
                <w:b/>
                <w:sz w:val="28"/>
                <w:szCs w:val="28"/>
              </w:rPr>
              <w:t>(по согласованию);</w:t>
            </w:r>
          </w:p>
        </w:tc>
      </w:tr>
      <w:tr w:rsidR="004E0E3E" w:rsidRPr="000E7CC2" w:rsidTr="004E0E3E">
        <w:tc>
          <w:tcPr>
            <w:tcW w:w="2551" w:type="dxa"/>
          </w:tcPr>
          <w:p w:rsidR="004E0E3E" w:rsidRPr="006460B7" w:rsidRDefault="00ED2B17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Тленкопачев М.Х.</w:t>
            </w:r>
          </w:p>
        </w:tc>
        <w:tc>
          <w:tcPr>
            <w:tcW w:w="7576" w:type="dxa"/>
          </w:tcPr>
          <w:p w:rsidR="004E0E3E" w:rsidRPr="006460B7" w:rsidRDefault="00ED2B17" w:rsidP="001764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производственной группы №2 филиала ППК «Роскадастр»</w:t>
            </w:r>
            <w:r w:rsidR="004E0E3E" w:rsidRPr="00646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КБР,   </w:t>
            </w:r>
            <w:r w:rsidR="004E0E3E" w:rsidRPr="006460B7">
              <w:rPr>
                <w:rFonts w:ascii="Times New Roman" w:hAnsi="Times New Roman" w:cs="Times New Roman"/>
                <w:b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6460B7" w:rsidRDefault="006460B7" w:rsidP="009D5903">
      <w:pPr>
        <w:pStyle w:val="a3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4E0E3E" w:rsidRDefault="004E0E3E" w:rsidP="009D5903">
      <w:pPr>
        <w:pStyle w:val="a3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4E0E3E" w:rsidRDefault="004E0E3E" w:rsidP="009D5903">
      <w:pPr>
        <w:pStyle w:val="a3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4E0E3E" w:rsidRDefault="004E0E3E" w:rsidP="009D5903">
      <w:pPr>
        <w:pStyle w:val="a3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4E0E3E" w:rsidRDefault="004E0E3E" w:rsidP="009D5903">
      <w:pPr>
        <w:pStyle w:val="a3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460B7" w:rsidRPr="00CA1970" w:rsidRDefault="006460B7" w:rsidP="006460B7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Pr="00CA1970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6460B7" w:rsidRPr="00CA1970" w:rsidRDefault="006460B7" w:rsidP="006460B7">
      <w:pPr>
        <w:pStyle w:val="a3"/>
        <w:ind w:left="4536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6460B7" w:rsidRPr="00CC600D" w:rsidRDefault="006460B7" w:rsidP="006460B7">
      <w:pPr>
        <w:pStyle w:val="a3"/>
        <w:ind w:left="3402" w:right="-142"/>
        <w:jc w:val="center"/>
        <w:rPr>
          <w:b/>
          <w:sz w:val="24"/>
          <w:szCs w:val="24"/>
        </w:rPr>
      </w:pPr>
      <w:r w:rsidRPr="00CC600D">
        <w:rPr>
          <w:rFonts w:ascii="Times New Roman" w:hAnsi="Times New Roman" w:cs="Times New Roman"/>
          <w:sz w:val="24"/>
          <w:szCs w:val="24"/>
        </w:rPr>
        <w:t>Утверждено</w:t>
      </w:r>
      <w:r w:rsidRPr="00CC600D">
        <w:rPr>
          <w:rFonts w:ascii="Times New Roman" w:hAnsi="Times New Roman" w:cs="Times New Roman"/>
          <w:sz w:val="24"/>
          <w:szCs w:val="24"/>
        </w:rPr>
        <w:br/>
        <w:t>постановлением местной администрации</w:t>
      </w:r>
      <w:r w:rsidRPr="00CC600D">
        <w:rPr>
          <w:rFonts w:ascii="Times New Roman" w:hAnsi="Times New Roman" w:cs="Times New Roman"/>
          <w:sz w:val="24"/>
          <w:szCs w:val="24"/>
        </w:rPr>
        <w:br/>
        <w:t>городского поселения Залукокоаже</w:t>
      </w:r>
      <w:r w:rsidRPr="00CC600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C600D">
        <w:rPr>
          <w:rFonts w:ascii="Times New Roman" w:eastAsia="SimSun" w:hAnsi="Times New Roman" w:cs="Times New Roman"/>
          <w:sz w:val="24"/>
          <w:szCs w:val="24"/>
        </w:rPr>
        <w:t>Зольского муниципального района</w:t>
      </w:r>
      <w:r w:rsidRPr="00CC600D">
        <w:rPr>
          <w:rFonts w:ascii="Times New Roman" w:hAnsi="Times New Roman" w:cs="Times New Roman"/>
          <w:sz w:val="24"/>
          <w:szCs w:val="24"/>
        </w:rPr>
        <w:t xml:space="preserve"> Кабардино - </w:t>
      </w:r>
      <w:r w:rsidR="00ED2B17" w:rsidRPr="00CC600D">
        <w:rPr>
          <w:rFonts w:ascii="Times New Roman" w:hAnsi="Times New Roman" w:cs="Times New Roman"/>
          <w:sz w:val="24"/>
          <w:szCs w:val="24"/>
        </w:rPr>
        <w:t>Балкарской Республики</w:t>
      </w:r>
      <w:r w:rsidR="00ED2B17" w:rsidRPr="00CC600D">
        <w:rPr>
          <w:rFonts w:ascii="Times New Roman" w:hAnsi="Times New Roman" w:cs="Times New Roman"/>
          <w:sz w:val="24"/>
          <w:szCs w:val="24"/>
        </w:rPr>
        <w:br/>
        <w:t xml:space="preserve">  от  « 25 » марта 2025 года  № </w:t>
      </w:r>
      <w:r w:rsidR="00CC600D" w:rsidRPr="00CC600D">
        <w:rPr>
          <w:rFonts w:ascii="Times New Roman" w:hAnsi="Times New Roman" w:cs="Times New Roman"/>
          <w:sz w:val="24"/>
          <w:szCs w:val="24"/>
        </w:rPr>
        <w:t>171</w:t>
      </w:r>
      <w:r w:rsidRPr="00CC60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60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0B7" w:rsidRDefault="006460B7" w:rsidP="006460B7">
      <w:pPr>
        <w:pStyle w:val="ConsPlusTitle"/>
        <w:jc w:val="both"/>
        <w:rPr>
          <w:b w:val="0"/>
          <w:sz w:val="24"/>
          <w:szCs w:val="24"/>
        </w:rPr>
      </w:pPr>
    </w:p>
    <w:p w:rsidR="006460B7" w:rsidRDefault="006460B7" w:rsidP="006460B7">
      <w:pPr>
        <w:pStyle w:val="ConsPlusTitle"/>
        <w:jc w:val="both"/>
        <w:rPr>
          <w:b w:val="0"/>
          <w:sz w:val="24"/>
          <w:szCs w:val="24"/>
        </w:rPr>
      </w:pPr>
    </w:p>
    <w:p w:rsidR="006460B7" w:rsidRPr="00CC600D" w:rsidRDefault="006460B7" w:rsidP="006460B7">
      <w:pPr>
        <w:pStyle w:val="ConsPlusTitle"/>
        <w:spacing w:line="276" w:lineRule="auto"/>
        <w:ind w:left="-142" w:right="-142"/>
        <w:jc w:val="both"/>
        <w:rPr>
          <w:b w:val="0"/>
        </w:rPr>
      </w:pPr>
      <w:r>
        <w:rPr>
          <w:b w:val="0"/>
        </w:rPr>
        <w:t xml:space="preserve">                                                       </w:t>
      </w:r>
      <w:r w:rsidRPr="006460B7">
        <w:rPr>
          <w:b w:val="0"/>
        </w:rPr>
        <w:t xml:space="preserve"> </w:t>
      </w:r>
      <w:r w:rsidRPr="00CC600D">
        <w:rPr>
          <w:b w:val="0"/>
        </w:rPr>
        <w:t xml:space="preserve">Положение </w:t>
      </w:r>
    </w:p>
    <w:p w:rsidR="006460B7" w:rsidRDefault="006460B7" w:rsidP="006460B7">
      <w:pPr>
        <w:pStyle w:val="ConsPlusTitle"/>
        <w:spacing w:line="276" w:lineRule="auto"/>
        <w:ind w:left="-142" w:right="-142"/>
        <w:jc w:val="both"/>
        <w:rPr>
          <w:b w:val="0"/>
        </w:rPr>
      </w:pPr>
      <w:r w:rsidRPr="006460B7">
        <w:rPr>
          <w:b w:val="0"/>
        </w:rPr>
        <w:t>о межведомственной комиссии для оценки и обследования помещения в целях признания</w:t>
      </w:r>
      <w:r>
        <w:rPr>
          <w:b w:val="0"/>
        </w:rPr>
        <w:t xml:space="preserve"> </w:t>
      </w:r>
      <w:r w:rsidRPr="006460B7">
        <w:rPr>
          <w:b w:val="0"/>
        </w:rPr>
        <w:t>его жилым помещением, жилого помещения непригодным д</w:t>
      </w:r>
      <w:r>
        <w:rPr>
          <w:b w:val="0"/>
        </w:rPr>
        <w:t xml:space="preserve">ля проживания, многоквартирного </w:t>
      </w:r>
      <w:r w:rsidRPr="006460B7">
        <w:rPr>
          <w:b w:val="0"/>
        </w:rPr>
        <w:t>дома аварийным и подлежащим сносу или реконструкции расположенных на территории городского поселения Залукокоаже Зольского муниципальног</w:t>
      </w:r>
      <w:r>
        <w:rPr>
          <w:b w:val="0"/>
        </w:rPr>
        <w:t>о района Кабардино-</w:t>
      </w:r>
      <w:r w:rsidRPr="006460B7">
        <w:rPr>
          <w:b w:val="0"/>
        </w:rPr>
        <w:t>Балкарской Республики</w:t>
      </w:r>
    </w:p>
    <w:p w:rsidR="006460B7" w:rsidRPr="006460B7" w:rsidRDefault="006460B7" w:rsidP="00CC600D">
      <w:pPr>
        <w:pStyle w:val="ConsPlusTitle"/>
        <w:ind w:left="-142" w:right="-142"/>
        <w:jc w:val="both"/>
      </w:pPr>
    </w:p>
    <w:p w:rsidR="006460B7" w:rsidRDefault="006460B7" w:rsidP="006460B7">
      <w:pPr>
        <w:pStyle w:val="ConsPlusTitle"/>
        <w:spacing w:line="276" w:lineRule="auto"/>
        <w:ind w:left="-142" w:right="-142"/>
        <w:jc w:val="center"/>
        <w:outlineLvl w:val="1"/>
      </w:pPr>
      <w:r w:rsidRPr="006460B7">
        <w:t>1. Общие положения</w:t>
      </w:r>
    </w:p>
    <w:p w:rsidR="00CC600D" w:rsidRPr="006460B7" w:rsidRDefault="00CC600D" w:rsidP="00CC600D">
      <w:pPr>
        <w:pStyle w:val="ConsPlusTitle"/>
        <w:ind w:left="-142" w:right="-142"/>
        <w:jc w:val="center"/>
        <w:outlineLvl w:val="1"/>
      </w:pP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1.1. Положение о межведомственной комиссии (далее - Положение) определяет порядок создания и работы межведомственной комиссии для оценки и обследования помещения в целях признания его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Действие настоящего Положения распространяется на находящиеся в эксплуатации жилые помещения независимо от формы собственности, расположенные на территории городского поселения</w:t>
      </w:r>
      <w:r w:rsidRPr="00646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60B7">
        <w:rPr>
          <w:rFonts w:ascii="Times New Roman" w:hAnsi="Times New Roman" w:cs="Times New Roman"/>
          <w:sz w:val="28"/>
          <w:szCs w:val="28"/>
        </w:rPr>
        <w:t>Залукокоаже Зольского муниципального района Кабардино Балкарской Республики.</w:t>
      </w:r>
      <w:proofErr w:type="gramEnd"/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Действие настоящего Положения не распространяется на жилые помещения, расположенные в объектах капитального строительства, ввод в эксплуатацию которых и постановка на государственный учет не осуществлены в соответствии с Градостроительным кодексом Российской Федерации, и на многоквартирные жилые дома со сроком эксплуатации менее 5 лет со дня выдачи разрешения о вводе многоквартирного дома в эксплуатацию.</w:t>
      </w:r>
      <w:proofErr w:type="gramEnd"/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Межведомственная комиссия в своей деятельности руководствуется Жилищным кодексом Российской Федерации, 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</w:t>
      </w:r>
      <w:r w:rsidRPr="006460B7">
        <w:rPr>
          <w:rFonts w:ascii="Times New Roman" w:hAnsi="Times New Roman" w:cs="Times New Roman"/>
          <w:color w:val="392C69"/>
          <w:sz w:val="28"/>
          <w:szCs w:val="28"/>
        </w:rPr>
        <w:t xml:space="preserve"> </w:t>
      </w:r>
      <w:r w:rsidRPr="006460B7">
        <w:rPr>
          <w:rFonts w:ascii="Times New Roman" w:hAnsi="Times New Roman" w:cs="Times New Roman"/>
          <w:sz w:val="28"/>
          <w:szCs w:val="28"/>
        </w:rPr>
        <w:t>садового дома жилым домом и жилого дома садовым домом" (далее - постановление Правительства РФ от 28.01.2006 №47), действующими строительными, санитарно-гигиеническими, экологическими, другими нормами</w:t>
      </w:r>
      <w:proofErr w:type="gramEnd"/>
      <w:r w:rsidRPr="006460B7">
        <w:rPr>
          <w:rFonts w:ascii="Times New Roman" w:hAnsi="Times New Roman" w:cs="Times New Roman"/>
          <w:sz w:val="28"/>
          <w:szCs w:val="28"/>
        </w:rPr>
        <w:t xml:space="preserve"> и правилами, нормативными требованиями по эксплуатации жилищного фонда, а также настоящим Положением.</w:t>
      </w:r>
    </w:p>
    <w:p w:rsidR="006460B7" w:rsidRPr="006460B7" w:rsidRDefault="006460B7" w:rsidP="005705F6">
      <w:pPr>
        <w:pStyle w:val="ConsPlusNormal"/>
        <w:spacing w:after="1" w:line="276" w:lineRule="auto"/>
        <w:ind w:left="-142" w:right="-142"/>
        <w:rPr>
          <w:rFonts w:ascii="Times New Roman" w:hAnsi="Times New Roman" w:cs="Times New Roman"/>
          <w:sz w:val="28"/>
          <w:szCs w:val="28"/>
        </w:rPr>
      </w:pPr>
    </w:p>
    <w:p w:rsidR="00F572C8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1.5. Для рассмотрения вопроса о пригодности (непригодности) помещения для проживания и признании многоквартирного дома аварийным заявитель представляет в комиссию документы, предусмотренные  45, 45(1) постановления Правительства РФ от 28.01.2006 №47</w:t>
      </w:r>
    </w:p>
    <w:p w:rsidR="00CC600D" w:rsidRPr="006460B7" w:rsidRDefault="00CC600D" w:rsidP="00CC600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460B7" w:rsidRDefault="006460B7" w:rsidP="005705F6">
      <w:pPr>
        <w:pStyle w:val="ConsPlusTitle"/>
        <w:spacing w:line="276" w:lineRule="auto"/>
        <w:ind w:left="-142" w:right="-142"/>
        <w:jc w:val="center"/>
        <w:outlineLvl w:val="1"/>
      </w:pPr>
      <w:r w:rsidRPr="006460B7">
        <w:t>2. Цели, задачи межведомственной комиссии</w:t>
      </w:r>
    </w:p>
    <w:p w:rsidR="00CC600D" w:rsidRPr="006460B7" w:rsidRDefault="00CC600D" w:rsidP="00097B66">
      <w:pPr>
        <w:pStyle w:val="ConsPlusTitle"/>
        <w:ind w:left="-142" w:right="-142"/>
        <w:jc w:val="center"/>
        <w:outlineLvl w:val="1"/>
      </w:pP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2.1. Межведомственная комиссия создается в целях оценки и обследования помещения в целях признания его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2.2. Задачей межведомственной комиссии является проведение оценки и обследования помещения в целях признания его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6460B7" w:rsidRPr="006460B7" w:rsidRDefault="006460B7" w:rsidP="00CC600D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460B7" w:rsidRDefault="006460B7" w:rsidP="005705F6">
      <w:pPr>
        <w:pStyle w:val="ConsPlusTitle"/>
        <w:spacing w:line="276" w:lineRule="auto"/>
        <w:ind w:left="-142" w:right="-142"/>
        <w:jc w:val="center"/>
        <w:outlineLvl w:val="1"/>
      </w:pPr>
      <w:r w:rsidRPr="006460B7">
        <w:t>3. Состав межведомственной комиссии</w:t>
      </w:r>
    </w:p>
    <w:p w:rsidR="00CC600D" w:rsidRPr="006460B7" w:rsidRDefault="00CC600D" w:rsidP="00097B66">
      <w:pPr>
        <w:pStyle w:val="ConsPlusTitle"/>
        <w:ind w:left="-142" w:right="-142"/>
        <w:jc w:val="center"/>
        <w:outlineLvl w:val="1"/>
      </w:pP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3.1. Состав комиссии утверждается постановлением местной администрации городского поселения Залукокоаже Зольского муниципального района Кабардино Балкарской Республики. Комиссия формируется в составе председателя, его заместителя, секретаря и членов комиссии.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В состав комиссии включаются 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промышленной, экологической и иной безопасности, защиты прав потребителей и благополучия человека, на проведение инвентаризации и регистрации объектов недвижимости, находящихся в городском поселении Залукокоаже Зольского муниципального района Кабардино Балкарской Республики, а также в случае необходимости - представители органов архитектуры</w:t>
      </w:r>
      <w:proofErr w:type="gramEnd"/>
      <w:r w:rsidRPr="006460B7">
        <w:rPr>
          <w:rFonts w:ascii="Times New Roman" w:hAnsi="Times New Roman" w:cs="Times New Roman"/>
          <w:sz w:val="28"/>
          <w:szCs w:val="28"/>
        </w:rPr>
        <w:t>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:rsidR="006460B7" w:rsidRPr="006460B7" w:rsidRDefault="00F572C8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460B7" w:rsidRPr="006460B7">
        <w:rPr>
          <w:rFonts w:ascii="Times New Roman" w:hAnsi="Times New Roman" w:cs="Times New Roman"/>
          <w:sz w:val="28"/>
          <w:szCs w:val="28"/>
        </w:rPr>
        <w:t>К работе в комиссии привлекается с правом совещательного голоса собственник жилого помещения (уполномоченное им лицо).</w:t>
      </w:r>
    </w:p>
    <w:p w:rsidR="006460B7" w:rsidRPr="006460B7" w:rsidRDefault="00F572C8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460B7" w:rsidRPr="006460B7">
        <w:rPr>
          <w:rFonts w:ascii="Times New Roman" w:hAnsi="Times New Roman" w:cs="Times New Roman"/>
          <w:sz w:val="28"/>
          <w:szCs w:val="28"/>
        </w:rPr>
        <w:t xml:space="preserve">В случае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в состав комиссии с правом решающего голоса включается представитель федерального органа исполнительной власти, осуществляющего полномочия собственника в отношении оцениваемого имущества.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(учреждения), если указанному </w:t>
      </w:r>
      <w:proofErr w:type="gramStart"/>
      <w:r w:rsidR="006460B7" w:rsidRPr="006460B7">
        <w:rPr>
          <w:rFonts w:ascii="Times New Roman" w:hAnsi="Times New Roman" w:cs="Times New Roman"/>
          <w:sz w:val="28"/>
          <w:szCs w:val="28"/>
        </w:rPr>
        <w:t>органу</w:t>
      </w:r>
      <w:proofErr w:type="gramEnd"/>
      <w:r w:rsidR="006460B7" w:rsidRPr="006460B7">
        <w:rPr>
          <w:rFonts w:ascii="Times New Roman" w:hAnsi="Times New Roman" w:cs="Times New Roman"/>
          <w:sz w:val="28"/>
          <w:szCs w:val="28"/>
        </w:rPr>
        <w:t xml:space="preserve"> либо его подведомственному предприятию (учреждению) оцениваемое имущество принадлежит на соответствующем вещном праве (далее - правообладатель).</w:t>
      </w:r>
    </w:p>
    <w:p w:rsidR="006460B7" w:rsidRPr="006460B7" w:rsidRDefault="006460B7" w:rsidP="00097B66">
      <w:pPr>
        <w:pStyle w:val="ConsPlusNormal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460B7" w:rsidRDefault="006460B7" w:rsidP="005705F6">
      <w:pPr>
        <w:pStyle w:val="ConsPlusTitle"/>
        <w:spacing w:line="276" w:lineRule="auto"/>
        <w:ind w:left="-142" w:right="-142"/>
        <w:jc w:val="center"/>
        <w:outlineLvl w:val="1"/>
      </w:pPr>
      <w:r w:rsidRPr="006460B7">
        <w:t>4. Порядок работы межведомственной комиссии</w:t>
      </w:r>
    </w:p>
    <w:p w:rsidR="00CC600D" w:rsidRPr="006460B7" w:rsidRDefault="00CC600D" w:rsidP="00097B66">
      <w:pPr>
        <w:pStyle w:val="ConsPlusTitle"/>
        <w:ind w:left="-142" w:right="-142"/>
        <w:jc w:val="center"/>
        <w:outlineLvl w:val="1"/>
      </w:pP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4.1. Заседания межведомственной комиссии проводятся по мере необходимости.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4.2. Деятельностью межведомственной комиссии руководит председатель межведомственной комиссии. Председателем комиссии назначается должностное лицо городского поселения Залукокоаже Зольского муниципального района Кабардино Балкарской Республики. </w:t>
      </w:r>
    </w:p>
    <w:p w:rsidR="006460B7" w:rsidRPr="006460B7" w:rsidRDefault="00F572C8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60B7" w:rsidRPr="006460B7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осуществляет общее руководство работой межведомственной комиссии;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определяет дату и время проведения заседания межведомственной комиссии;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дает поручения членам межведомственной комиссии, связанные с ее деятельностью;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председательствует на заседаниях межведомственной комиссии.</w:t>
      </w:r>
    </w:p>
    <w:p w:rsidR="006460B7" w:rsidRPr="006460B7" w:rsidRDefault="00F572C8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60B7" w:rsidRPr="006460B7">
        <w:rPr>
          <w:rFonts w:ascii="Times New Roman" w:hAnsi="Times New Roman" w:cs="Times New Roman"/>
          <w:sz w:val="28"/>
          <w:szCs w:val="28"/>
        </w:rPr>
        <w:t>В случае отсутствия председателя межведомственной комиссии деятельностью межведомственной комиссии руководит заместитель председателя межведомственной комиссии.</w:t>
      </w:r>
    </w:p>
    <w:p w:rsidR="006460B7" w:rsidRPr="006460B7" w:rsidRDefault="00F572C8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60B7" w:rsidRPr="006460B7">
        <w:rPr>
          <w:rFonts w:ascii="Times New Roman" w:hAnsi="Times New Roman" w:cs="Times New Roman"/>
          <w:sz w:val="28"/>
          <w:szCs w:val="28"/>
        </w:rPr>
        <w:t>Секретарь межведомственной комиссии: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информирует членов межведомственной комиссии о дате, времени и повестке дня заседания межведомственной комиссии;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готовит материалы на рассмотрение межведомственной комиссии;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ведет протокол заседания межведомственной комиссии (в случае наличия разногласий между членами комиссии);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оформляет заключение межведомственной комиссии;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обеспечивает учет и хранение документов, в том числе протоколов заседаний межведомственной комиссии.</w:t>
      </w:r>
    </w:p>
    <w:p w:rsidR="006460B7" w:rsidRPr="006460B7" w:rsidRDefault="00F572C8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460B7" w:rsidRPr="006460B7">
        <w:rPr>
          <w:rFonts w:ascii="Times New Roman" w:hAnsi="Times New Roman" w:cs="Times New Roman"/>
          <w:sz w:val="28"/>
          <w:szCs w:val="28"/>
        </w:rPr>
        <w:t>Члены межведомственной комиссии участвуют в заседаниях межведомственной комиссии лично без права передачи своих полномочий другим лицам.</w:t>
      </w:r>
    </w:p>
    <w:p w:rsidR="006460B7" w:rsidRPr="006460B7" w:rsidRDefault="00F572C8" w:rsidP="005705F6">
      <w:pPr>
        <w:pStyle w:val="ConsPlusNormal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60B7" w:rsidRPr="006460B7">
        <w:rPr>
          <w:rFonts w:ascii="Times New Roman" w:hAnsi="Times New Roman" w:cs="Times New Roman"/>
          <w:sz w:val="28"/>
          <w:szCs w:val="28"/>
        </w:rPr>
        <w:t>Изменения в состав межведомственной комиссии вносятся постановлением администрации.</w:t>
      </w:r>
    </w:p>
    <w:p w:rsidR="00CC600D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4.3. Комиссия рассматривает поступившее заявление или заключение органа государственного надзора (контроля) в течение 30 дней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6460B7">
        <w:rPr>
          <w:rFonts w:ascii="Times New Roman" w:hAnsi="Times New Roman" w:cs="Times New Roman"/>
          <w:sz w:val="28"/>
          <w:szCs w:val="28"/>
        </w:rPr>
        <w:t xml:space="preserve"> </w:t>
      </w:r>
      <w:r w:rsidR="00F572C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460B7">
        <w:rPr>
          <w:rFonts w:ascii="Times New Roman" w:hAnsi="Times New Roman" w:cs="Times New Roman"/>
          <w:sz w:val="28"/>
          <w:szCs w:val="28"/>
        </w:rPr>
        <w:t xml:space="preserve">и принимает решение (в виде заключения), указанное в </w:t>
      </w:r>
      <w:r w:rsidR="00F572C8">
        <w:rPr>
          <w:rFonts w:ascii="Times New Roman" w:hAnsi="Times New Roman" w:cs="Times New Roman"/>
          <w:sz w:val="28"/>
          <w:szCs w:val="28"/>
        </w:rPr>
        <w:t>пункте</w:t>
      </w:r>
      <w:r w:rsidRPr="006460B7">
        <w:rPr>
          <w:rFonts w:ascii="Times New Roman" w:hAnsi="Times New Roman" w:cs="Times New Roman"/>
          <w:sz w:val="28"/>
          <w:szCs w:val="28"/>
        </w:rPr>
        <w:t xml:space="preserve"> 47 постановления Правительства РФ от 28.01.2006</w:t>
      </w:r>
      <w:r w:rsidR="00F572C8">
        <w:rPr>
          <w:rFonts w:ascii="Times New Roman" w:hAnsi="Times New Roman" w:cs="Times New Roman"/>
          <w:sz w:val="28"/>
          <w:szCs w:val="28"/>
        </w:rPr>
        <w:t xml:space="preserve"> </w:t>
      </w:r>
      <w:r w:rsidRPr="006460B7">
        <w:rPr>
          <w:rFonts w:ascii="Times New Roman" w:hAnsi="Times New Roman" w:cs="Times New Roman"/>
          <w:sz w:val="28"/>
          <w:szCs w:val="28"/>
        </w:rPr>
        <w:t>№47, либо решение о проведении дополнительного обследования оцениваемого помещения.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60B7">
        <w:rPr>
          <w:rFonts w:ascii="Times New Roman" w:hAnsi="Times New Roman" w:cs="Times New Roman"/>
          <w:sz w:val="28"/>
          <w:szCs w:val="28"/>
        </w:rPr>
        <w:t>В случае непредставления заявителем документов, предусмотренных пунктами 45, 45(1) постановления Правительства РФ от 28.01.2006 №47,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срока, предусмотренного настоящим Положением.</w:t>
      </w:r>
      <w:proofErr w:type="gramEnd"/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4.4. По результатам работы комиссия принимает одно из следующих решений об оценке соответствия помещений и многоквартирных домов требованиям, установленным постановлением Правительства РФ от 28.01.2006 № 47: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постановлением Правительства РФ от 28.01.2006 №47 требованиями;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- о выявлении оснований для признания помещения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 w:rsidRPr="006460B7">
        <w:rPr>
          <w:rFonts w:ascii="Times New Roman" w:hAnsi="Times New Roman" w:cs="Times New Roman"/>
          <w:sz w:val="28"/>
          <w:szCs w:val="28"/>
        </w:rPr>
        <w:t xml:space="preserve"> для проживания;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о выявлении оснований для признания многоквартирного дома аварийным и подлежащим реконструкции;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- о выявлении оснований для признания многоквартирного дома аварийным и подлежащим сносу;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- об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6460B7">
        <w:rPr>
          <w:rFonts w:ascii="Times New Roman" w:hAnsi="Times New Roman" w:cs="Times New Roman"/>
          <w:sz w:val="28"/>
          <w:szCs w:val="28"/>
        </w:rPr>
        <w:t xml:space="preserve"> оснований для признания многоквартирного дома аварийным и подлежащим сносу или реконструкции.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4.5. 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6460B7">
        <w:rPr>
          <w:rFonts w:ascii="Times New Roman" w:hAnsi="Times New Roman" w:cs="Times New Roman"/>
          <w:sz w:val="28"/>
          <w:szCs w:val="28"/>
        </w:rPr>
        <w:t xml:space="preserve">4.6. На основании полученного заключения местная администрация городского поселения Залукокоаже Зольского муниципального района Кабардино </w:t>
      </w:r>
      <w:r w:rsidR="000F60B6">
        <w:rPr>
          <w:rFonts w:ascii="Times New Roman" w:hAnsi="Times New Roman" w:cs="Times New Roman"/>
          <w:sz w:val="28"/>
          <w:szCs w:val="28"/>
        </w:rPr>
        <w:t>-</w:t>
      </w:r>
      <w:r w:rsidRPr="006460B7">
        <w:rPr>
          <w:rFonts w:ascii="Times New Roman" w:hAnsi="Times New Roman" w:cs="Times New Roman"/>
          <w:sz w:val="28"/>
          <w:szCs w:val="28"/>
        </w:rPr>
        <w:t>Балкарской Республики в течение 30 дней со дня получен</w:t>
      </w:r>
      <w:r w:rsidR="000F60B6">
        <w:rPr>
          <w:rFonts w:ascii="Times New Roman" w:hAnsi="Times New Roman" w:cs="Times New Roman"/>
          <w:sz w:val="28"/>
          <w:szCs w:val="28"/>
        </w:rPr>
        <w:t xml:space="preserve">ия заключения в установленном </w:t>
      </w:r>
      <w:r w:rsidRPr="006460B7">
        <w:rPr>
          <w:rFonts w:ascii="Times New Roman" w:hAnsi="Times New Roman" w:cs="Times New Roman"/>
          <w:sz w:val="28"/>
          <w:szCs w:val="28"/>
        </w:rPr>
        <w:t>им порядке принимает решение, предусмотренное абзацем седьмым  п.7 постановления Правительства РФ от 28.01.2006 №47, и издает распоряжение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4.7.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Комиссия в 5-дневный срок со дня принятия решения, предусмотренного п.4.6. настоящего Положения,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"Интернет", включая единый портал или региональный портал государственных и муниципальных услуг (при его наличии), по 1 экземпляру распоряжения и заключения комиссии заявителю, а также в случае признания жилого помещения непригодным</w:t>
      </w:r>
      <w:proofErr w:type="gramEnd"/>
      <w:r w:rsidRPr="006460B7">
        <w:rPr>
          <w:rFonts w:ascii="Times New Roman" w:hAnsi="Times New Roman" w:cs="Times New Roman"/>
          <w:sz w:val="28"/>
          <w:szCs w:val="28"/>
        </w:rPr>
        <w:t xml:space="preserve"> для проживания и многоквартирного дома аварийным и подлежащим сносу или реконструкции - в орган государственного жилищного надзора (муниципального жилищного контроля) по месту нахождения такого помещения или дома.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4.8.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В случае проведения капитального ремонта, реконструкции или перепланировки жилого помещения в соответствии с решением, принятым на основании указанного в п. 4.6. настоящего Положения заключения,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помещения, составляет акт обследования и принимает соответствующее решение, которое доводит до заинтересованных лиц.</w:t>
      </w:r>
      <w:proofErr w:type="gramEnd"/>
    </w:p>
    <w:p w:rsidR="006460B7" w:rsidRPr="006460B7" w:rsidRDefault="006460B7" w:rsidP="005705F6">
      <w:pPr>
        <w:autoSpaceDE w:val="0"/>
        <w:autoSpaceDN w:val="0"/>
        <w:adjustRightInd w:val="0"/>
        <w:spacing w:after="0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4.9.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</w:t>
      </w:r>
      <w:proofErr w:type="gramEnd"/>
      <w:r w:rsidRPr="006460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для инвалидов жилых помещений и общего имущества в многоквартирном доме, утвержденных Постановление Правительства Российской Федерации  от 09.07.2016 года №649 (ред. от 10.02.2020)  "О мерах по приспособлению жилых помещений и общего имущества в многоквартирном доме с учетом потребностей инвалидов"</w:t>
      </w:r>
      <w:r w:rsidR="00F572C8">
        <w:rPr>
          <w:rFonts w:ascii="Times New Roman" w:hAnsi="Times New Roman" w:cs="Times New Roman"/>
          <w:sz w:val="28"/>
          <w:szCs w:val="28"/>
        </w:rPr>
        <w:t xml:space="preserve"> </w:t>
      </w:r>
      <w:r w:rsidRPr="006460B7">
        <w:rPr>
          <w:rFonts w:ascii="Times New Roman" w:hAnsi="Times New Roman" w:cs="Times New Roman"/>
          <w:sz w:val="28"/>
          <w:szCs w:val="28"/>
        </w:rPr>
        <w:t>(вместе с "Правилами обеспечения условий доступности для инвалидов жилых помещений и общего имущества в многоквартирном доме").</w:t>
      </w:r>
      <w:proofErr w:type="gramEnd"/>
    </w:p>
    <w:p w:rsidR="00F572C8" w:rsidRPr="006460B7" w:rsidRDefault="006460B7" w:rsidP="005705F6">
      <w:pPr>
        <w:autoSpaceDE w:val="0"/>
        <w:autoSpaceDN w:val="0"/>
        <w:adjustRightInd w:val="0"/>
        <w:spacing w:after="0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 xml:space="preserve">Комиссия оформляет в 3 экземплярах заключение о признании жилого помещения непригодным для проживания указанных граждан по форме согласно приложению №1 к постановлению Правительства РФ от 28.01.2006 №47 и </w:t>
      </w:r>
      <w:r w:rsidR="00F572C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460B7">
        <w:rPr>
          <w:rFonts w:ascii="Times New Roman" w:hAnsi="Times New Roman" w:cs="Times New Roman"/>
          <w:sz w:val="28"/>
          <w:szCs w:val="28"/>
        </w:rPr>
        <w:t>в 5-дневный срок направляет 1 экземпляр в соответствующий федеральный орган исполнительной власти, орган исполнительной власти субъекта Российской Федерации или орган местного самоуправления, второй экземпляр - заявителю (третий экземпляр остается в деле, сформированном комиссией).</w:t>
      </w:r>
      <w:proofErr w:type="gramEnd"/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4.10. Протокол заседания межведомственной комиссии подписывается всеми присутствующими на заседании членами межведомственной комиссии и утверждается председателем межведомственной комиссии.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4.11. Выписка из протокола заседания межведомственной комиссии подписывается председателем межведомственной комиссии или его заместителем и секретарем межведомственной комиссии, а также заверяется печатью.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4.12. Решение и заключение могут быть </w:t>
      </w:r>
      <w:proofErr w:type="gramStart"/>
      <w:r w:rsidRPr="006460B7">
        <w:rPr>
          <w:rFonts w:ascii="Times New Roman" w:hAnsi="Times New Roman" w:cs="Times New Roman"/>
          <w:sz w:val="28"/>
          <w:szCs w:val="28"/>
        </w:rPr>
        <w:t>обжалованы</w:t>
      </w:r>
      <w:proofErr w:type="gramEnd"/>
      <w:r w:rsidRPr="006460B7">
        <w:rPr>
          <w:rFonts w:ascii="Times New Roman" w:hAnsi="Times New Roman" w:cs="Times New Roman"/>
          <w:sz w:val="28"/>
          <w:szCs w:val="28"/>
        </w:rPr>
        <w:t xml:space="preserve"> заинтересованными лицами в судебном порядке.</w:t>
      </w:r>
    </w:p>
    <w:p w:rsidR="006460B7" w:rsidRPr="006460B7" w:rsidRDefault="006460B7" w:rsidP="005705F6">
      <w:pPr>
        <w:pStyle w:val="ConsPlusNormal"/>
        <w:spacing w:line="276" w:lineRule="auto"/>
        <w:ind w:left="-142" w:right="-142"/>
        <w:jc w:val="both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>4.13. Во всем ином, что не предусмотрено настоящим Положением, комиссия руководствуется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домом"</w:t>
      </w:r>
      <w:r w:rsidRPr="006460B7">
        <w:rPr>
          <w:rFonts w:ascii="Times New Roman" w:hAnsi="Times New Roman" w:cs="Times New Roman"/>
          <w:color w:val="392C69"/>
          <w:sz w:val="28"/>
          <w:szCs w:val="28"/>
        </w:rPr>
        <w:t xml:space="preserve"> </w:t>
      </w:r>
      <w:r w:rsidRPr="006460B7">
        <w:rPr>
          <w:rFonts w:ascii="Times New Roman" w:hAnsi="Times New Roman" w:cs="Times New Roman"/>
          <w:sz w:val="28"/>
          <w:szCs w:val="28"/>
        </w:rPr>
        <w:t>утвержденным постановлением Правительства РФ от 28.01.2006 года №47.</w:t>
      </w:r>
    </w:p>
    <w:p w:rsidR="009D5903" w:rsidRPr="006460B7" w:rsidRDefault="005A78E1" w:rsidP="006460B7">
      <w:pPr>
        <w:pStyle w:val="a3"/>
        <w:spacing w:line="276" w:lineRule="auto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  <w:r w:rsidRPr="006460B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D5903" w:rsidRPr="006460B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sectPr w:rsidR="009D5903" w:rsidRPr="006460B7" w:rsidSect="000F60B6">
      <w:footerReference w:type="default" r:id="rId9"/>
      <w:pgSz w:w="11906" w:h="16838"/>
      <w:pgMar w:top="568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E39" w:rsidRDefault="00BE7E39" w:rsidP="00F41600">
      <w:pPr>
        <w:spacing w:after="0" w:line="240" w:lineRule="auto"/>
      </w:pPr>
      <w:r>
        <w:separator/>
      </w:r>
    </w:p>
  </w:endnote>
  <w:endnote w:type="continuationSeparator" w:id="0">
    <w:p w:rsidR="00BE7E39" w:rsidRDefault="00BE7E39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36190"/>
      <w:docPartObj>
        <w:docPartGallery w:val="Page Numbers (Bottom of Page)"/>
        <w:docPartUnique/>
      </w:docPartObj>
    </w:sdtPr>
    <w:sdtContent>
      <w:p w:rsidR="000F60B6" w:rsidRDefault="00E01D29">
        <w:pPr>
          <w:pStyle w:val="af"/>
          <w:jc w:val="center"/>
        </w:pPr>
        <w:fldSimple w:instr=" PAGE   \* MERGEFORMAT ">
          <w:r w:rsidR="00FC73A5">
            <w:rPr>
              <w:noProof/>
            </w:rPr>
            <w:t>2</w:t>
          </w:r>
        </w:fldSimple>
      </w:p>
    </w:sdtContent>
  </w:sdt>
  <w:p w:rsidR="00F65747" w:rsidRDefault="00F6574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E39" w:rsidRDefault="00BE7E39" w:rsidP="00F41600">
      <w:pPr>
        <w:spacing w:after="0" w:line="240" w:lineRule="auto"/>
      </w:pPr>
      <w:r>
        <w:separator/>
      </w:r>
    </w:p>
  </w:footnote>
  <w:footnote w:type="continuationSeparator" w:id="0">
    <w:p w:rsidR="00BE7E39" w:rsidRDefault="00BE7E39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24C8E"/>
    <w:rsid w:val="00025639"/>
    <w:rsid w:val="0003209B"/>
    <w:rsid w:val="000327C9"/>
    <w:rsid w:val="00060DF7"/>
    <w:rsid w:val="00086CBF"/>
    <w:rsid w:val="00086CC4"/>
    <w:rsid w:val="00090003"/>
    <w:rsid w:val="00090392"/>
    <w:rsid w:val="00097B66"/>
    <w:rsid w:val="000A2279"/>
    <w:rsid w:val="000A3580"/>
    <w:rsid w:val="000A53DC"/>
    <w:rsid w:val="000A53DD"/>
    <w:rsid w:val="000B5D45"/>
    <w:rsid w:val="000B634F"/>
    <w:rsid w:val="000B7C7B"/>
    <w:rsid w:val="000C0213"/>
    <w:rsid w:val="000C022C"/>
    <w:rsid w:val="000C11BB"/>
    <w:rsid w:val="000C2623"/>
    <w:rsid w:val="000D11CF"/>
    <w:rsid w:val="000D3EF0"/>
    <w:rsid w:val="000E0E2D"/>
    <w:rsid w:val="000E7966"/>
    <w:rsid w:val="000F5FC5"/>
    <w:rsid w:val="000F60B6"/>
    <w:rsid w:val="00102699"/>
    <w:rsid w:val="0010425A"/>
    <w:rsid w:val="00104F83"/>
    <w:rsid w:val="00105C73"/>
    <w:rsid w:val="00106F4B"/>
    <w:rsid w:val="001121C9"/>
    <w:rsid w:val="001143DF"/>
    <w:rsid w:val="00126F2D"/>
    <w:rsid w:val="0013284E"/>
    <w:rsid w:val="00142851"/>
    <w:rsid w:val="001432B5"/>
    <w:rsid w:val="00145ED8"/>
    <w:rsid w:val="00147B3C"/>
    <w:rsid w:val="00152BA1"/>
    <w:rsid w:val="001536AA"/>
    <w:rsid w:val="00157DCF"/>
    <w:rsid w:val="00162AEA"/>
    <w:rsid w:val="001630B7"/>
    <w:rsid w:val="00170501"/>
    <w:rsid w:val="00177B65"/>
    <w:rsid w:val="00180503"/>
    <w:rsid w:val="00182E3C"/>
    <w:rsid w:val="00190F9E"/>
    <w:rsid w:val="001950EC"/>
    <w:rsid w:val="001972FE"/>
    <w:rsid w:val="001A7F77"/>
    <w:rsid w:val="001B12A4"/>
    <w:rsid w:val="001B46A4"/>
    <w:rsid w:val="001C157B"/>
    <w:rsid w:val="001C4CDC"/>
    <w:rsid w:val="001C5749"/>
    <w:rsid w:val="001C7FD7"/>
    <w:rsid w:val="001D0503"/>
    <w:rsid w:val="001E7B38"/>
    <w:rsid w:val="001F4A6B"/>
    <w:rsid w:val="001F5E62"/>
    <w:rsid w:val="001F756F"/>
    <w:rsid w:val="002027A3"/>
    <w:rsid w:val="002060E2"/>
    <w:rsid w:val="002117C9"/>
    <w:rsid w:val="00230159"/>
    <w:rsid w:val="00240D7B"/>
    <w:rsid w:val="00242E33"/>
    <w:rsid w:val="00243E75"/>
    <w:rsid w:val="0024595D"/>
    <w:rsid w:val="00247ED1"/>
    <w:rsid w:val="00252DE7"/>
    <w:rsid w:val="00256D44"/>
    <w:rsid w:val="00260387"/>
    <w:rsid w:val="00262050"/>
    <w:rsid w:val="00263FD8"/>
    <w:rsid w:val="00264FD3"/>
    <w:rsid w:val="002658BB"/>
    <w:rsid w:val="0027014E"/>
    <w:rsid w:val="0027185E"/>
    <w:rsid w:val="0027370D"/>
    <w:rsid w:val="0027524B"/>
    <w:rsid w:val="0027736A"/>
    <w:rsid w:val="00285A28"/>
    <w:rsid w:val="00286AB8"/>
    <w:rsid w:val="00287DC6"/>
    <w:rsid w:val="002940CD"/>
    <w:rsid w:val="00294EEF"/>
    <w:rsid w:val="0029560D"/>
    <w:rsid w:val="002967B9"/>
    <w:rsid w:val="002A3486"/>
    <w:rsid w:val="002A6554"/>
    <w:rsid w:val="002B56A2"/>
    <w:rsid w:val="002C037F"/>
    <w:rsid w:val="002C2A81"/>
    <w:rsid w:val="002D3ABB"/>
    <w:rsid w:val="002D626E"/>
    <w:rsid w:val="002E550F"/>
    <w:rsid w:val="002E7968"/>
    <w:rsid w:val="002F5D70"/>
    <w:rsid w:val="002F7D06"/>
    <w:rsid w:val="003035AC"/>
    <w:rsid w:val="003039BC"/>
    <w:rsid w:val="003076AB"/>
    <w:rsid w:val="00307C62"/>
    <w:rsid w:val="0031032B"/>
    <w:rsid w:val="003125B3"/>
    <w:rsid w:val="00316161"/>
    <w:rsid w:val="00326058"/>
    <w:rsid w:val="00333D63"/>
    <w:rsid w:val="00340FA7"/>
    <w:rsid w:val="0034521F"/>
    <w:rsid w:val="00346341"/>
    <w:rsid w:val="003563EA"/>
    <w:rsid w:val="00356898"/>
    <w:rsid w:val="0036162C"/>
    <w:rsid w:val="00364BA4"/>
    <w:rsid w:val="00373A14"/>
    <w:rsid w:val="00377F36"/>
    <w:rsid w:val="0038121E"/>
    <w:rsid w:val="00383D0B"/>
    <w:rsid w:val="00386240"/>
    <w:rsid w:val="00394BBF"/>
    <w:rsid w:val="00394DBF"/>
    <w:rsid w:val="003973E5"/>
    <w:rsid w:val="003A0B96"/>
    <w:rsid w:val="003A492A"/>
    <w:rsid w:val="003A5EB5"/>
    <w:rsid w:val="003B26E0"/>
    <w:rsid w:val="003B59B2"/>
    <w:rsid w:val="003D27A3"/>
    <w:rsid w:val="003D2AB9"/>
    <w:rsid w:val="003D38CC"/>
    <w:rsid w:val="003E0305"/>
    <w:rsid w:val="003E5FC1"/>
    <w:rsid w:val="003F00D5"/>
    <w:rsid w:val="003F125F"/>
    <w:rsid w:val="003F71CD"/>
    <w:rsid w:val="003F7B3C"/>
    <w:rsid w:val="004024BD"/>
    <w:rsid w:val="00402ED5"/>
    <w:rsid w:val="00404CA2"/>
    <w:rsid w:val="00447ABC"/>
    <w:rsid w:val="00451F7B"/>
    <w:rsid w:val="00454746"/>
    <w:rsid w:val="00456B55"/>
    <w:rsid w:val="00460470"/>
    <w:rsid w:val="004855B5"/>
    <w:rsid w:val="00490BE2"/>
    <w:rsid w:val="004B0C30"/>
    <w:rsid w:val="004B4658"/>
    <w:rsid w:val="004D112D"/>
    <w:rsid w:val="004D158D"/>
    <w:rsid w:val="004D16F6"/>
    <w:rsid w:val="004D342A"/>
    <w:rsid w:val="004D3BF5"/>
    <w:rsid w:val="004E0B30"/>
    <w:rsid w:val="004E0E3E"/>
    <w:rsid w:val="004F11E8"/>
    <w:rsid w:val="004F391E"/>
    <w:rsid w:val="004F5EE3"/>
    <w:rsid w:val="004F7D96"/>
    <w:rsid w:val="00501E9F"/>
    <w:rsid w:val="00502970"/>
    <w:rsid w:val="00503B8C"/>
    <w:rsid w:val="00523E6D"/>
    <w:rsid w:val="00527DBA"/>
    <w:rsid w:val="0053027C"/>
    <w:rsid w:val="005340AD"/>
    <w:rsid w:val="005369D6"/>
    <w:rsid w:val="00553AD6"/>
    <w:rsid w:val="005563DB"/>
    <w:rsid w:val="00560723"/>
    <w:rsid w:val="005705F6"/>
    <w:rsid w:val="00570983"/>
    <w:rsid w:val="00572A76"/>
    <w:rsid w:val="005844DB"/>
    <w:rsid w:val="005866F7"/>
    <w:rsid w:val="00591871"/>
    <w:rsid w:val="00592C91"/>
    <w:rsid w:val="00597A74"/>
    <w:rsid w:val="005A5C61"/>
    <w:rsid w:val="005A78E1"/>
    <w:rsid w:val="005B1ECD"/>
    <w:rsid w:val="005B57A0"/>
    <w:rsid w:val="005C154D"/>
    <w:rsid w:val="005C24E8"/>
    <w:rsid w:val="005C6020"/>
    <w:rsid w:val="005D5670"/>
    <w:rsid w:val="005D793B"/>
    <w:rsid w:val="005F3819"/>
    <w:rsid w:val="005F74FA"/>
    <w:rsid w:val="006022DB"/>
    <w:rsid w:val="006075FD"/>
    <w:rsid w:val="006139B3"/>
    <w:rsid w:val="0062055A"/>
    <w:rsid w:val="00621BB3"/>
    <w:rsid w:val="0063186C"/>
    <w:rsid w:val="00635062"/>
    <w:rsid w:val="006354C8"/>
    <w:rsid w:val="00637C58"/>
    <w:rsid w:val="00640061"/>
    <w:rsid w:val="00640929"/>
    <w:rsid w:val="00641048"/>
    <w:rsid w:val="006426BE"/>
    <w:rsid w:val="0064390E"/>
    <w:rsid w:val="006460B7"/>
    <w:rsid w:val="006522A7"/>
    <w:rsid w:val="0065398F"/>
    <w:rsid w:val="00653A8F"/>
    <w:rsid w:val="00653D2B"/>
    <w:rsid w:val="00672531"/>
    <w:rsid w:val="00675EE9"/>
    <w:rsid w:val="00676AB3"/>
    <w:rsid w:val="00680D38"/>
    <w:rsid w:val="006818C0"/>
    <w:rsid w:val="00687A00"/>
    <w:rsid w:val="00690181"/>
    <w:rsid w:val="0069215C"/>
    <w:rsid w:val="006951E4"/>
    <w:rsid w:val="006957CF"/>
    <w:rsid w:val="006A660C"/>
    <w:rsid w:val="006A6911"/>
    <w:rsid w:val="006B27AF"/>
    <w:rsid w:val="006B5E00"/>
    <w:rsid w:val="006C125B"/>
    <w:rsid w:val="006C1D14"/>
    <w:rsid w:val="006C2B84"/>
    <w:rsid w:val="006C3D01"/>
    <w:rsid w:val="006C50AC"/>
    <w:rsid w:val="006C649C"/>
    <w:rsid w:val="006C7258"/>
    <w:rsid w:val="006D6D9D"/>
    <w:rsid w:val="006E52CB"/>
    <w:rsid w:val="006E6CFA"/>
    <w:rsid w:val="006F205C"/>
    <w:rsid w:val="006F2E09"/>
    <w:rsid w:val="006F5A66"/>
    <w:rsid w:val="006F5C12"/>
    <w:rsid w:val="0070126D"/>
    <w:rsid w:val="0070185B"/>
    <w:rsid w:val="00702A10"/>
    <w:rsid w:val="00702E74"/>
    <w:rsid w:val="00706222"/>
    <w:rsid w:val="00706C42"/>
    <w:rsid w:val="00707B26"/>
    <w:rsid w:val="00710963"/>
    <w:rsid w:val="0071230C"/>
    <w:rsid w:val="00717B67"/>
    <w:rsid w:val="00722A09"/>
    <w:rsid w:val="0072532D"/>
    <w:rsid w:val="007261CC"/>
    <w:rsid w:val="00743604"/>
    <w:rsid w:val="00745CC7"/>
    <w:rsid w:val="007478CD"/>
    <w:rsid w:val="00751198"/>
    <w:rsid w:val="00752D49"/>
    <w:rsid w:val="007550B9"/>
    <w:rsid w:val="007602B9"/>
    <w:rsid w:val="0077345A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B570D"/>
    <w:rsid w:val="007B6659"/>
    <w:rsid w:val="007C54A1"/>
    <w:rsid w:val="007D046C"/>
    <w:rsid w:val="007D2A96"/>
    <w:rsid w:val="007D5023"/>
    <w:rsid w:val="007D5A30"/>
    <w:rsid w:val="007D6431"/>
    <w:rsid w:val="007E2F0C"/>
    <w:rsid w:val="007E3524"/>
    <w:rsid w:val="008005BA"/>
    <w:rsid w:val="00800C32"/>
    <w:rsid w:val="00814B48"/>
    <w:rsid w:val="0081680E"/>
    <w:rsid w:val="008177CF"/>
    <w:rsid w:val="008215EC"/>
    <w:rsid w:val="00822B8C"/>
    <w:rsid w:val="00824F6C"/>
    <w:rsid w:val="008441A6"/>
    <w:rsid w:val="008452BC"/>
    <w:rsid w:val="00845A6B"/>
    <w:rsid w:val="00857CCC"/>
    <w:rsid w:val="00864903"/>
    <w:rsid w:val="008746FC"/>
    <w:rsid w:val="00877722"/>
    <w:rsid w:val="00883A59"/>
    <w:rsid w:val="008908A7"/>
    <w:rsid w:val="00891A8C"/>
    <w:rsid w:val="00892592"/>
    <w:rsid w:val="008943E5"/>
    <w:rsid w:val="008A2224"/>
    <w:rsid w:val="008A2FF9"/>
    <w:rsid w:val="008A6966"/>
    <w:rsid w:val="008A7FC2"/>
    <w:rsid w:val="008B3550"/>
    <w:rsid w:val="008B4ECA"/>
    <w:rsid w:val="008C1722"/>
    <w:rsid w:val="008C18E9"/>
    <w:rsid w:val="008C2FAD"/>
    <w:rsid w:val="008C3C62"/>
    <w:rsid w:val="008D1E50"/>
    <w:rsid w:val="008D6070"/>
    <w:rsid w:val="008E1C2A"/>
    <w:rsid w:val="008E4ECE"/>
    <w:rsid w:val="008E67E9"/>
    <w:rsid w:val="008F1657"/>
    <w:rsid w:val="008F24DF"/>
    <w:rsid w:val="008F2608"/>
    <w:rsid w:val="00900E33"/>
    <w:rsid w:val="00900E40"/>
    <w:rsid w:val="009050E4"/>
    <w:rsid w:val="00906BC9"/>
    <w:rsid w:val="00913A29"/>
    <w:rsid w:val="009204BB"/>
    <w:rsid w:val="009207FE"/>
    <w:rsid w:val="00926C8E"/>
    <w:rsid w:val="00935585"/>
    <w:rsid w:val="00936B72"/>
    <w:rsid w:val="009378DE"/>
    <w:rsid w:val="00953043"/>
    <w:rsid w:val="00957B55"/>
    <w:rsid w:val="00962CD0"/>
    <w:rsid w:val="009647D4"/>
    <w:rsid w:val="00967D65"/>
    <w:rsid w:val="009711BE"/>
    <w:rsid w:val="009713FF"/>
    <w:rsid w:val="00973CDC"/>
    <w:rsid w:val="00973FD5"/>
    <w:rsid w:val="00974005"/>
    <w:rsid w:val="00975581"/>
    <w:rsid w:val="009814AF"/>
    <w:rsid w:val="00991291"/>
    <w:rsid w:val="00995865"/>
    <w:rsid w:val="009C5674"/>
    <w:rsid w:val="009C66E0"/>
    <w:rsid w:val="009D44B3"/>
    <w:rsid w:val="009D4867"/>
    <w:rsid w:val="009D5903"/>
    <w:rsid w:val="009E586E"/>
    <w:rsid w:val="009E628F"/>
    <w:rsid w:val="009F1EF5"/>
    <w:rsid w:val="00A061EA"/>
    <w:rsid w:val="00A07F1A"/>
    <w:rsid w:val="00A105FC"/>
    <w:rsid w:val="00A142ED"/>
    <w:rsid w:val="00A14870"/>
    <w:rsid w:val="00A23120"/>
    <w:rsid w:val="00A24442"/>
    <w:rsid w:val="00A26964"/>
    <w:rsid w:val="00A270F2"/>
    <w:rsid w:val="00A2794D"/>
    <w:rsid w:val="00A300A8"/>
    <w:rsid w:val="00A30128"/>
    <w:rsid w:val="00A32891"/>
    <w:rsid w:val="00A33468"/>
    <w:rsid w:val="00A33F43"/>
    <w:rsid w:val="00A366AD"/>
    <w:rsid w:val="00A5381B"/>
    <w:rsid w:val="00A66628"/>
    <w:rsid w:val="00A75627"/>
    <w:rsid w:val="00A7645A"/>
    <w:rsid w:val="00A76947"/>
    <w:rsid w:val="00A870F8"/>
    <w:rsid w:val="00A92DD8"/>
    <w:rsid w:val="00AA079A"/>
    <w:rsid w:val="00AA26ED"/>
    <w:rsid w:val="00AA635F"/>
    <w:rsid w:val="00AB7F0A"/>
    <w:rsid w:val="00AC0393"/>
    <w:rsid w:val="00AC06C9"/>
    <w:rsid w:val="00AC1788"/>
    <w:rsid w:val="00AC1C7C"/>
    <w:rsid w:val="00AC3BE8"/>
    <w:rsid w:val="00AD1D06"/>
    <w:rsid w:val="00AE4FD0"/>
    <w:rsid w:val="00AF003B"/>
    <w:rsid w:val="00AF7E49"/>
    <w:rsid w:val="00B03E97"/>
    <w:rsid w:val="00B04C68"/>
    <w:rsid w:val="00B0639A"/>
    <w:rsid w:val="00B07001"/>
    <w:rsid w:val="00B127B7"/>
    <w:rsid w:val="00B2018B"/>
    <w:rsid w:val="00B221F2"/>
    <w:rsid w:val="00B43ABC"/>
    <w:rsid w:val="00B475DD"/>
    <w:rsid w:val="00B47AAD"/>
    <w:rsid w:val="00B54A97"/>
    <w:rsid w:val="00B61DA2"/>
    <w:rsid w:val="00B62635"/>
    <w:rsid w:val="00B65EF3"/>
    <w:rsid w:val="00B744DC"/>
    <w:rsid w:val="00B8466D"/>
    <w:rsid w:val="00B865F3"/>
    <w:rsid w:val="00B91D30"/>
    <w:rsid w:val="00B94E3A"/>
    <w:rsid w:val="00BA2E4B"/>
    <w:rsid w:val="00BA3E81"/>
    <w:rsid w:val="00BA4417"/>
    <w:rsid w:val="00BB066D"/>
    <w:rsid w:val="00BB730D"/>
    <w:rsid w:val="00BC1E74"/>
    <w:rsid w:val="00BD7360"/>
    <w:rsid w:val="00BE615B"/>
    <w:rsid w:val="00BE6590"/>
    <w:rsid w:val="00BE7E39"/>
    <w:rsid w:val="00BF3EE3"/>
    <w:rsid w:val="00BF6012"/>
    <w:rsid w:val="00BF669A"/>
    <w:rsid w:val="00C03D1A"/>
    <w:rsid w:val="00C04B74"/>
    <w:rsid w:val="00C223FE"/>
    <w:rsid w:val="00C238AF"/>
    <w:rsid w:val="00C313E1"/>
    <w:rsid w:val="00C332A1"/>
    <w:rsid w:val="00C34725"/>
    <w:rsid w:val="00C36DA7"/>
    <w:rsid w:val="00C36F9D"/>
    <w:rsid w:val="00C42E49"/>
    <w:rsid w:val="00C51E56"/>
    <w:rsid w:val="00C5362D"/>
    <w:rsid w:val="00C53939"/>
    <w:rsid w:val="00C54593"/>
    <w:rsid w:val="00C54964"/>
    <w:rsid w:val="00C57D69"/>
    <w:rsid w:val="00C60EEB"/>
    <w:rsid w:val="00C61094"/>
    <w:rsid w:val="00C626DF"/>
    <w:rsid w:val="00C6471E"/>
    <w:rsid w:val="00C663A9"/>
    <w:rsid w:val="00C72C40"/>
    <w:rsid w:val="00C77A14"/>
    <w:rsid w:val="00C82C90"/>
    <w:rsid w:val="00C83899"/>
    <w:rsid w:val="00C84F34"/>
    <w:rsid w:val="00C85C6D"/>
    <w:rsid w:val="00C901B1"/>
    <w:rsid w:val="00C92394"/>
    <w:rsid w:val="00C926C6"/>
    <w:rsid w:val="00C9793D"/>
    <w:rsid w:val="00CA1970"/>
    <w:rsid w:val="00CA3EB5"/>
    <w:rsid w:val="00CA451B"/>
    <w:rsid w:val="00CB329D"/>
    <w:rsid w:val="00CB60C2"/>
    <w:rsid w:val="00CB6189"/>
    <w:rsid w:val="00CC600D"/>
    <w:rsid w:val="00CC62F1"/>
    <w:rsid w:val="00CD4C39"/>
    <w:rsid w:val="00CD6C8B"/>
    <w:rsid w:val="00CE0884"/>
    <w:rsid w:val="00CE184D"/>
    <w:rsid w:val="00CE19CB"/>
    <w:rsid w:val="00CE44FB"/>
    <w:rsid w:val="00CE5E33"/>
    <w:rsid w:val="00CE761C"/>
    <w:rsid w:val="00D00B38"/>
    <w:rsid w:val="00D00C3A"/>
    <w:rsid w:val="00D02D69"/>
    <w:rsid w:val="00D05902"/>
    <w:rsid w:val="00D1096C"/>
    <w:rsid w:val="00D272EE"/>
    <w:rsid w:val="00D27DAE"/>
    <w:rsid w:val="00D31000"/>
    <w:rsid w:val="00D41737"/>
    <w:rsid w:val="00D4715F"/>
    <w:rsid w:val="00D478EB"/>
    <w:rsid w:val="00D5607A"/>
    <w:rsid w:val="00D63103"/>
    <w:rsid w:val="00D63298"/>
    <w:rsid w:val="00D63FC7"/>
    <w:rsid w:val="00D64E24"/>
    <w:rsid w:val="00D6779D"/>
    <w:rsid w:val="00D7376D"/>
    <w:rsid w:val="00D74E3A"/>
    <w:rsid w:val="00D85291"/>
    <w:rsid w:val="00D8581E"/>
    <w:rsid w:val="00D9006C"/>
    <w:rsid w:val="00D96A26"/>
    <w:rsid w:val="00DA2A85"/>
    <w:rsid w:val="00DB15B1"/>
    <w:rsid w:val="00DB1AA8"/>
    <w:rsid w:val="00DB2087"/>
    <w:rsid w:val="00DB21FC"/>
    <w:rsid w:val="00DB46EE"/>
    <w:rsid w:val="00DB4844"/>
    <w:rsid w:val="00DC1991"/>
    <w:rsid w:val="00DC20E2"/>
    <w:rsid w:val="00DC3181"/>
    <w:rsid w:val="00DD0555"/>
    <w:rsid w:val="00DD27A5"/>
    <w:rsid w:val="00DE02CD"/>
    <w:rsid w:val="00DE3D68"/>
    <w:rsid w:val="00DF208A"/>
    <w:rsid w:val="00DF5EA1"/>
    <w:rsid w:val="00E006FB"/>
    <w:rsid w:val="00E01D29"/>
    <w:rsid w:val="00E22DE3"/>
    <w:rsid w:val="00E248A6"/>
    <w:rsid w:val="00E354C6"/>
    <w:rsid w:val="00E364CB"/>
    <w:rsid w:val="00E36ABA"/>
    <w:rsid w:val="00E4114E"/>
    <w:rsid w:val="00E43EAE"/>
    <w:rsid w:val="00E46D09"/>
    <w:rsid w:val="00E471D8"/>
    <w:rsid w:val="00E5324D"/>
    <w:rsid w:val="00E54680"/>
    <w:rsid w:val="00E561E6"/>
    <w:rsid w:val="00E61247"/>
    <w:rsid w:val="00E630B7"/>
    <w:rsid w:val="00E71604"/>
    <w:rsid w:val="00E723F3"/>
    <w:rsid w:val="00E756A2"/>
    <w:rsid w:val="00E76684"/>
    <w:rsid w:val="00E85424"/>
    <w:rsid w:val="00E913B3"/>
    <w:rsid w:val="00E9156B"/>
    <w:rsid w:val="00E939B3"/>
    <w:rsid w:val="00E94D40"/>
    <w:rsid w:val="00EA38D7"/>
    <w:rsid w:val="00EA6F0C"/>
    <w:rsid w:val="00EB0AEC"/>
    <w:rsid w:val="00ED0E02"/>
    <w:rsid w:val="00ED2B17"/>
    <w:rsid w:val="00ED3B87"/>
    <w:rsid w:val="00ED4397"/>
    <w:rsid w:val="00ED66CD"/>
    <w:rsid w:val="00ED66D2"/>
    <w:rsid w:val="00EE0848"/>
    <w:rsid w:val="00EE75E6"/>
    <w:rsid w:val="00EF2157"/>
    <w:rsid w:val="00F016F6"/>
    <w:rsid w:val="00F03542"/>
    <w:rsid w:val="00F0503E"/>
    <w:rsid w:val="00F058FB"/>
    <w:rsid w:val="00F07F6B"/>
    <w:rsid w:val="00F10FCC"/>
    <w:rsid w:val="00F12796"/>
    <w:rsid w:val="00F163E7"/>
    <w:rsid w:val="00F205F6"/>
    <w:rsid w:val="00F24B0B"/>
    <w:rsid w:val="00F252E8"/>
    <w:rsid w:val="00F27E82"/>
    <w:rsid w:val="00F34714"/>
    <w:rsid w:val="00F3762F"/>
    <w:rsid w:val="00F37DB7"/>
    <w:rsid w:val="00F41600"/>
    <w:rsid w:val="00F4340A"/>
    <w:rsid w:val="00F44C65"/>
    <w:rsid w:val="00F45624"/>
    <w:rsid w:val="00F511FE"/>
    <w:rsid w:val="00F55324"/>
    <w:rsid w:val="00F572C8"/>
    <w:rsid w:val="00F60EEF"/>
    <w:rsid w:val="00F62E1B"/>
    <w:rsid w:val="00F638C0"/>
    <w:rsid w:val="00F65747"/>
    <w:rsid w:val="00F66946"/>
    <w:rsid w:val="00F733CE"/>
    <w:rsid w:val="00F805AC"/>
    <w:rsid w:val="00F8368D"/>
    <w:rsid w:val="00F84AF2"/>
    <w:rsid w:val="00F851C7"/>
    <w:rsid w:val="00F85C8C"/>
    <w:rsid w:val="00F91440"/>
    <w:rsid w:val="00F923F7"/>
    <w:rsid w:val="00F95D89"/>
    <w:rsid w:val="00F962A3"/>
    <w:rsid w:val="00FA2C64"/>
    <w:rsid w:val="00FB0B80"/>
    <w:rsid w:val="00FB2679"/>
    <w:rsid w:val="00FB5473"/>
    <w:rsid w:val="00FC73A5"/>
    <w:rsid w:val="00FD1856"/>
    <w:rsid w:val="00FE02E1"/>
    <w:rsid w:val="00FE40E3"/>
    <w:rsid w:val="00FE73D4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E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paragraph" w:styleId="af1">
    <w:name w:val="footnote text"/>
    <w:basedOn w:val="a"/>
    <w:link w:val="af2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C34725"/>
    <w:rPr>
      <w:vertAlign w:val="superscript"/>
    </w:rPr>
  </w:style>
  <w:style w:type="character" w:styleId="af4">
    <w:name w:val="page number"/>
    <w:basedOn w:val="a0"/>
    <w:uiPriority w:val="99"/>
    <w:rsid w:val="00C34725"/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5">
    <w:name w:val="annotation reference"/>
    <w:uiPriority w:val="99"/>
    <w:rsid w:val="00C34725"/>
    <w:rPr>
      <w:sz w:val="18"/>
      <w:szCs w:val="18"/>
    </w:rPr>
  </w:style>
  <w:style w:type="paragraph" w:styleId="af6">
    <w:name w:val="annotation text"/>
    <w:basedOn w:val="a"/>
    <w:link w:val="af7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примечания Знак"/>
    <w:basedOn w:val="a0"/>
    <w:link w:val="af6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annotation subject"/>
    <w:basedOn w:val="af6"/>
    <w:next w:val="af6"/>
    <w:link w:val="af9"/>
    <w:uiPriority w:val="99"/>
    <w:rsid w:val="00C3472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C34725"/>
    <w:rPr>
      <w:b/>
      <w:bCs/>
    </w:rPr>
  </w:style>
  <w:style w:type="character" w:styleId="afa">
    <w:name w:val="FollowedHyperlink"/>
    <w:uiPriority w:val="99"/>
    <w:rsid w:val="00C34725"/>
    <w:rPr>
      <w:color w:val="800080"/>
      <w:u w:val="single"/>
    </w:rPr>
  </w:style>
  <w:style w:type="paragraph" w:customStyle="1" w:styleId="afb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 Paragraph"/>
    <w:aliases w:val="ТЗ список,Абзац списка нумерованный"/>
    <w:basedOn w:val="a"/>
    <w:link w:val="afe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">
    <w:name w:val="endnote text"/>
    <w:basedOn w:val="a"/>
    <w:link w:val="aff0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1">
    <w:name w:val="Body Text Indent 3"/>
    <w:basedOn w:val="a"/>
    <w:link w:val="32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2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e">
    <w:name w:val="Абзац списка Знак"/>
    <w:aliases w:val="ТЗ список Знак,Абзац списка нумерованный Знак"/>
    <w:link w:val="afd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5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rsid w:val="00C34725"/>
    <w:rPr>
      <w:i/>
      <w:iCs/>
    </w:rPr>
  </w:style>
  <w:style w:type="paragraph" w:styleId="aff5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7">
    <w:name w:val="Название Знак"/>
    <w:basedOn w:val="a0"/>
    <w:link w:val="aff5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8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9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a">
    <w:name w:val="Прижатый влево"/>
    <w:basedOn w:val="a"/>
    <w:next w:val="a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b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c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locked/>
    <w:rsid w:val="003B59B2"/>
  </w:style>
  <w:style w:type="paragraph" w:customStyle="1" w:styleId="affd">
    <w:name w:val="Нормальный"/>
    <w:basedOn w:val="a"/>
    <w:rsid w:val="00C60EEB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SimSu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60EE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Standard">
    <w:name w:val="Standard"/>
    <w:rsid w:val="00C60EEB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SimSun" w:hAnsi="Times New Roman" w:cs="Times New Roman"/>
      <w:kern w:val="3"/>
      <w:sz w:val="24"/>
      <w:lang w:eastAsia="ru-RU"/>
    </w:rPr>
  </w:style>
  <w:style w:type="character" w:styleId="affe">
    <w:name w:val="Strong"/>
    <w:uiPriority w:val="22"/>
    <w:qFormat/>
    <w:rsid w:val="00FE02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0CFC3-A7D0-4D1B-B815-536D9BD3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9</Pages>
  <Words>2781</Words>
  <Characters>15854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1. Общие положения</vt:lpstr>
      <vt:lpstr>    </vt:lpstr>
      <vt:lpstr>    2. Цели, задачи межведомственной комиссии</vt:lpstr>
      <vt:lpstr>    </vt:lpstr>
      <vt:lpstr>    3. Состав межведомственной комиссии</vt:lpstr>
      <vt:lpstr>    </vt:lpstr>
      <vt:lpstr>    4. Порядок работы межведомственной комиссии</vt:lpstr>
      <vt:lpstr>    </vt:lpstr>
    </vt:vector>
  </TitlesOfParts>
  <Company/>
  <LinksUpToDate>false</LinksUpToDate>
  <CharactersWithSpaces>18598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68</cp:revision>
  <cp:lastPrinted>2025-03-27T08:18:00Z</cp:lastPrinted>
  <dcterms:created xsi:type="dcterms:W3CDTF">2021-05-14T14:50:00Z</dcterms:created>
  <dcterms:modified xsi:type="dcterms:W3CDTF">2025-03-27T08:22:00Z</dcterms:modified>
</cp:coreProperties>
</file>